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D3" w:rsidRPr="003F5D69" w:rsidRDefault="003F5D69" w:rsidP="003F5D69">
      <w:pPr>
        <w:jc w:val="center"/>
        <w:rPr>
          <w:rFonts w:asciiTheme="majorHAnsi" w:hAnsiTheme="majorHAnsi"/>
          <w:b/>
        </w:rPr>
      </w:pPr>
      <w:r w:rsidRPr="003F5D69">
        <w:rPr>
          <w:rFonts w:asciiTheme="majorHAnsi" w:hAnsiTheme="majorHAnsi"/>
          <w:b/>
        </w:rPr>
        <w:t>LABEL WORKSHEET</w:t>
      </w:r>
    </w:p>
    <w:p w:rsidR="003F5D69" w:rsidRPr="003F5D69" w:rsidRDefault="003F5D69" w:rsidP="003F5D69">
      <w:pPr>
        <w:jc w:val="center"/>
        <w:rPr>
          <w:rFonts w:asciiTheme="majorHAnsi" w:hAnsiTheme="majorHAnsi"/>
          <w:b/>
        </w:rPr>
      </w:pPr>
    </w:p>
    <w:p w:rsidR="003F5D69" w:rsidRPr="00C75F6F" w:rsidRDefault="003F5D69" w:rsidP="00C75F6F">
      <w:pPr>
        <w:rPr>
          <w:rFonts w:asciiTheme="majorHAnsi" w:hAnsiTheme="majorHAnsi"/>
          <w:sz w:val="20"/>
          <w:szCs w:val="20"/>
        </w:rPr>
      </w:pPr>
      <w:r w:rsidRPr="00C75F6F">
        <w:rPr>
          <w:rFonts w:asciiTheme="majorHAnsi" w:hAnsiTheme="majorHAnsi"/>
          <w:b/>
        </w:rPr>
        <w:t>SUBMIT TO</w:t>
      </w:r>
      <w:r w:rsidRPr="003F5D69">
        <w:rPr>
          <w:rFonts w:asciiTheme="majorHAnsi" w:hAnsiTheme="majorHAnsi"/>
        </w:rPr>
        <w:t xml:space="preserve">: </w:t>
      </w:r>
      <w:hyperlink r:id="rId5" w:history="1">
        <w:r w:rsidRPr="00C75F6F">
          <w:rPr>
            <w:rStyle w:val="Hyperlink"/>
            <w:rFonts w:asciiTheme="majorHAnsi" w:hAnsiTheme="majorHAnsi"/>
            <w:sz w:val="22"/>
            <w:szCs w:val="22"/>
          </w:rPr>
          <w:t>jjones@skidmore.edu</w:t>
        </w:r>
      </w:hyperlink>
      <w:r w:rsidR="000B0C34">
        <w:rPr>
          <w:rFonts w:asciiTheme="majorHAnsi" w:hAnsiTheme="majorHAnsi"/>
        </w:rPr>
        <w:t xml:space="preserve">    </w:t>
      </w:r>
      <w:r w:rsidR="00C75F6F">
        <w:rPr>
          <w:rFonts w:asciiTheme="majorHAnsi" w:hAnsiTheme="majorHAnsi"/>
        </w:rPr>
        <w:tab/>
      </w:r>
      <w:r w:rsidR="00C75F6F">
        <w:rPr>
          <w:rFonts w:asciiTheme="majorHAnsi" w:hAnsiTheme="majorHAnsi"/>
        </w:rPr>
        <w:tab/>
      </w:r>
      <w:r w:rsidRPr="00C75F6F">
        <w:rPr>
          <w:rFonts w:asciiTheme="majorHAnsi" w:hAnsiTheme="majorHAnsi"/>
          <w:b/>
        </w:rPr>
        <w:t>DEADLINE</w:t>
      </w:r>
      <w:r w:rsidRPr="003F5D69">
        <w:rPr>
          <w:rFonts w:asciiTheme="majorHAnsi" w:hAnsiTheme="majorHAnsi"/>
        </w:rPr>
        <w:t xml:space="preserve">: </w:t>
      </w:r>
      <w:r w:rsidRPr="003F5D69">
        <w:rPr>
          <w:rFonts w:asciiTheme="majorHAnsi" w:hAnsiTheme="majorHAnsi"/>
          <w:b/>
          <w:i/>
        </w:rPr>
        <w:t xml:space="preserve">Monday, April </w:t>
      </w:r>
      <w:r w:rsidR="00C75F6F">
        <w:rPr>
          <w:rFonts w:asciiTheme="majorHAnsi" w:hAnsiTheme="majorHAnsi"/>
          <w:b/>
          <w:i/>
        </w:rPr>
        <w:t xml:space="preserve">29, </w:t>
      </w:r>
      <w:r w:rsidR="00C75F6F" w:rsidRPr="00C75F6F">
        <w:rPr>
          <w:rFonts w:asciiTheme="majorHAnsi" w:hAnsiTheme="majorHAnsi"/>
          <w:b/>
          <w:i/>
          <w:sz w:val="20"/>
          <w:szCs w:val="20"/>
        </w:rPr>
        <w:t>12:00 noon</w:t>
      </w:r>
    </w:p>
    <w:p w:rsidR="003F5D69" w:rsidRPr="003F5D69" w:rsidRDefault="003F5D69">
      <w:pPr>
        <w:rPr>
          <w:rFonts w:asciiTheme="majorHAnsi" w:hAnsiTheme="majorHAnsi"/>
          <w:b/>
          <w:i/>
        </w:rPr>
      </w:pPr>
    </w:p>
    <w:p w:rsidR="003F5D69" w:rsidRPr="003F5D69" w:rsidRDefault="003F5D69" w:rsidP="00C75F6F">
      <w:pPr>
        <w:jc w:val="center"/>
        <w:rPr>
          <w:rFonts w:asciiTheme="majorHAnsi" w:hAnsiTheme="majorHAnsi"/>
        </w:rPr>
      </w:pPr>
      <w:r w:rsidRPr="003F5D69">
        <w:rPr>
          <w:rFonts w:asciiTheme="majorHAnsi" w:hAnsiTheme="majorHAnsi"/>
        </w:rPr>
        <w:t xml:space="preserve">Finished labels &amp; nameplates will be at the Tang on Monday, May </w:t>
      </w:r>
      <w:r w:rsidR="00956F10">
        <w:rPr>
          <w:rFonts w:asciiTheme="majorHAnsi" w:hAnsiTheme="majorHAnsi"/>
        </w:rPr>
        <w:t>6</w:t>
      </w:r>
      <w:r w:rsidRPr="003F5D69">
        <w:rPr>
          <w:rFonts w:asciiTheme="majorHAnsi" w:hAnsiTheme="majorHAnsi"/>
        </w:rPr>
        <w:t>.</w:t>
      </w:r>
      <w:bookmarkStart w:id="0" w:name="_GoBack"/>
      <w:bookmarkEnd w:id="0"/>
    </w:p>
    <w:p w:rsidR="003F5D69" w:rsidRPr="003F5D69" w:rsidRDefault="003F5D6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F5D69" w:rsidRPr="003F5D69" w:rsidTr="003F5D69">
        <w:tc>
          <w:tcPr>
            <w:tcW w:w="8856" w:type="dxa"/>
          </w:tcPr>
          <w:p w:rsidR="003F5D69" w:rsidRPr="003F5D69" w:rsidRDefault="003F5D69" w:rsidP="003F5D69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>ARTIST’S NAME (as listed w/ Registrar):</w:t>
            </w:r>
          </w:p>
          <w:p w:rsidR="003F5D69" w:rsidRPr="003F5D69" w:rsidRDefault="003F5D69" w:rsidP="003F5D69">
            <w:pPr>
              <w:rPr>
                <w:rFonts w:asciiTheme="majorHAnsi" w:hAnsiTheme="majorHAnsi"/>
              </w:rPr>
            </w:pPr>
          </w:p>
        </w:tc>
      </w:tr>
    </w:tbl>
    <w:p w:rsidR="003F5D69" w:rsidRDefault="003F5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F5D69" w:rsidRPr="003F5D69" w:rsidTr="003F5D69">
        <w:tc>
          <w:tcPr>
            <w:tcW w:w="8856" w:type="dxa"/>
          </w:tcPr>
          <w:p w:rsidR="003F5D69" w:rsidRPr="003F5D69" w:rsidRDefault="003F5D69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>TITLE OF WORK:</w:t>
            </w:r>
          </w:p>
          <w:p w:rsidR="003F5D69" w:rsidRPr="003F5D69" w:rsidRDefault="003F5D69">
            <w:pPr>
              <w:rPr>
                <w:rFonts w:asciiTheme="majorHAnsi" w:hAnsiTheme="majorHAnsi"/>
              </w:rPr>
            </w:pPr>
          </w:p>
          <w:p w:rsidR="003F5D69" w:rsidRPr="003F5D69" w:rsidRDefault="003F5D69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 xml:space="preserve">MEDIA (can be </w:t>
            </w:r>
            <w:r w:rsidRPr="003F5D69">
              <w:rPr>
                <w:rFonts w:asciiTheme="majorHAnsi" w:hAnsiTheme="majorHAnsi"/>
                <w:i/>
              </w:rPr>
              <w:t>mixed media</w:t>
            </w:r>
            <w:r w:rsidRPr="003F5D69">
              <w:rPr>
                <w:rFonts w:asciiTheme="majorHAnsi" w:hAnsiTheme="majorHAnsi"/>
              </w:rPr>
              <w:t>):</w:t>
            </w:r>
          </w:p>
          <w:p w:rsidR="003F5D69" w:rsidRPr="003F5D69" w:rsidRDefault="003F5D69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7200"/>
            </w:tblGrid>
            <w:tr w:rsidR="003F5D69" w:rsidRPr="003F5D69" w:rsidTr="003F5D69">
              <w:trPr>
                <w:trHeight w:hRule="exact" w:val="432"/>
              </w:trPr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F5D69" w:rsidRPr="003F5D69" w:rsidRDefault="003F5D69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3F5D69" w:rsidRPr="003F5D69" w:rsidRDefault="003F5D69">
                  <w:pPr>
                    <w:rPr>
                      <w:rFonts w:asciiTheme="majorHAnsi" w:hAnsiTheme="majorHAnsi"/>
                    </w:rPr>
                  </w:pPr>
                  <w:r w:rsidRPr="003F5D69">
                    <w:rPr>
                      <w:rFonts w:asciiTheme="majorHAnsi" w:hAnsiTheme="majorHAnsi"/>
                    </w:rPr>
                    <w:t>Check here if work was supported by Student Opportunity Funds</w:t>
                  </w:r>
                </w:p>
              </w:tc>
            </w:tr>
          </w:tbl>
          <w:p w:rsidR="003F5D69" w:rsidRPr="003F5D69" w:rsidRDefault="003F5D69">
            <w:pPr>
              <w:rPr>
                <w:rFonts w:asciiTheme="majorHAnsi" w:hAnsiTheme="majorHAnsi"/>
                <w:sz w:val="8"/>
                <w:szCs w:val="8"/>
              </w:rPr>
            </w:pPr>
            <w:r w:rsidRPr="003F5D69">
              <w:rPr>
                <w:rFonts w:asciiTheme="majorHAnsi" w:hAnsiTheme="majorHAnsi"/>
                <w:sz w:val="8"/>
                <w:szCs w:val="8"/>
              </w:rPr>
              <w:t xml:space="preserve"> </w:t>
            </w:r>
          </w:p>
        </w:tc>
      </w:tr>
    </w:tbl>
    <w:p w:rsidR="003F5D69" w:rsidRDefault="003F5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F5D69" w:rsidRPr="003F5D69" w:rsidTr="003F5D69">
        <w:tc>
          <w:tcPr>
            <w:tcW w:w="8856" w:type="dxa"/>
          </w:tcPr>
          <w:p w:rsidR="003F5D69" w:rsidRPr="003F5D69" w:rsidRDefault="003F5D69" w:rsidP="003F5D69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>TITLE OF WORK:</w:t>
            </w:r>
          </w:p>
          <w:p w:rsidR="003F5D69" w:rsidRPr="003F5D69" w:rsidRDefault="003F5D69" w:rsidP="003F5D69">
            <w:pPr>
              <w:rPr>
                <w:rFonts w:asciiTheme="majorHAnsi" w:hAnsiTheme="majorHAnsi"/>
              </w:rPr>
            </w:pPr>
          </w:p>
          <w:p w:rsidR="003F5D69" w:rsidRPr="003F5D69" w:rsidRDefault="003F5D69" w:rsidP="003F5D69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 xml:space="preserve">MEDIA (can be </w:t>
            </w:r>
            <w:r w:rsidRPr="003F5D69">
              <w:rPr>
                <w:rFonts w:asciiTheme="majorHAnsi" w:hAnsiTheme="majorHAnsi"/>
                <w:i/>
              </w:rPr>
              <w:t>mixed media</w:t>
            </w:r>
            <w:r w:rsidRPr="003F5D69">
              <w:rPr>
                <w:rFonts w:asciiTheme="majorHAnsi" w:hAnsiTheme="majorHAnsi"/>
              </w:rPr>
              <w:t>):</w:t>
            </w:r>
          </w:p>
          <w:p w:rsidR="003F5D69" w:rsidRPr="003F5D69" w:rsidRDefault="003F5D69" w:rsidP="003F5D69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7200"/>
            </w:tblGrid>
            <w:tr w:rsidR="003F5D69" w:rsidRPr="003F5D69" w:rsidTr="003F5D69">
              <w:trPr>
                <w:trHeight w:hRule="exact" w:val="432"/>
              </w:trPr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F5D69" w:rsidRPr="003F5D69" w:rsidRDefault="003F5D69" w:rsidP="003F5D69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3F5D69" w:rsidRPr="003F5D69" w:rsidRDefault="003F5D69" w:rsidP="003F5D69">
                  <w:pPr>
                    <w:rPr>
                      <w:rFonts w:asciiTheme="majorHAnsi" w:hAnsiTheme="majorHAnsi"/>
                    </w:rPr>
                  </w:pPr>
                  <w:r w:rsidRPr="003F5D69">
                    <w:rPr>
                      <w:rFonts w:asciiTheme="majorHAnsi" w:hAnsiTheme="majorHAnsi"/>
                    </w:rPr>
                    <w:t>Check here if work was supported by Student Opportunity Funds</w:t>
                  </w:r>
                </w:p>
              </w:tc>
            </w:tr>
          </w:tbl>
          <w:p w:rsidR="003F5D69" w:rsidRPr="003F5D69" w:rsidRDefault="003F5D69" w:rsidP="003F5D69">
            <w:pPr>
              <w:rPr>
                <w:rFonts w:asciiTheme="majorHAnsi" w:hAnsiTheme="majorHAnsi"/>
                <w:sz w:val="8"/>
                <w:szCs w:val="8"/>
              </w:rPr>
            </w:pPr>
            <w:r w:rsidRPr="003F5D69">
              <w:rPr>
                <w:rFonts w:asciiTheme="majorHAnsi" w:hAnsiTheme="majorHAnsi"/>
                <w:sz w:val="8"/>
                <w:szCs w:val="8"/>
              </w:rPr>
              <w:t xml:space="preserve"> </w:t>
            </w:r>
          </w:p>
        </w:tc>
      </w:tr>
    </w:tbl>
    <w:p w:rsidR="003F5D69" w:rsidRDefault="003F5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F5D69" w:rsidRPr="003F5D69" w:rsidTr="003F5D69">
        <w:tc>
          <w:tcPr>
            <w:tcW w:w="8856" w:type="dxa"/>
          </w:tcPr>
          <w:p w:rsidR="003F5D69" w:rsidRPr="003F5D69" w:rsidRDefault="003F5D69" w:rsidP="003F5D69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>TITLE OF WORK:</w:t>
            </w:r>
          </w:p>
          <w:p w:rsidR="003F5D69" w:rsidRPr="003F5D69" w:rsidRDefault="003F5D69" w:rsidP="003F5D69">
            <w:pPr>
              <w:rPr>
                <w:rFonts w:asciiTheme="majorHAnsi" w:hAnsiTheme="majorHAnsi"/>
              </w:rPr>
            </w:pPr>
          </w:p>
          <w:p w:rsidR="003F5D69" w:rsidRPr="003F5D69" w:rsidRDefault="003F5D69" w:rsidP="003F5D69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 xml:space="preserve">MEDIA (can be </w:t>
            </w:r>
            <w:r w:rsidRPr="003F5D69">
              <w:rPr>
                <w:rFonts w:asciiTheme="majorHAnsi" w:hAnsiTheme="majorHAnsi"/>
                <w:i/>
              </w:rPr>
              <w:t>mixed media</w:t>
            </w:r>
            <w:r w:rsidRPr="003F5D69">
              <w:rPr>
                <w:rFonts w:asciiTheme="majorHAnsi" w:hAnsiTheme="majorHAnsi"/>
              </w:rPr>
              <w:t>):</w:t>
            </w:r>
          </w:p>
          <w:p w:rsidR="003F5D69" w:rsidRPr="003F5D69" w:rsidRDefault="003F5D69" w:rsidP="003F5D69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7200"/>
            </w:tblGrid>
            <w:tr w:rsidR="003F5D69" w:rsidRPr="003F5D69" w:rsidTr="003F5D69">
              <w:trPr>
                <w:trHeight w:hRule="exact" w:val="432"/>
              </w:trPr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F5D69" w:rsidRPr="003F5D69" w:rsidRDefault="003F5D69" w:rsidP="003F5D69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3F5D69" w:rsidRPr="003F5D69" w:rsidRDefault="003F5D69" w:rsidP="003F5D69">
                  <w:pPr>
                    <w:rPr>
                      <w:rFonts w:asciiTheme="majorHAnsi" w:hAnsiTheme="majorHAnsi"/>
                    </w:rPr>
                  </w:pPr>
                  <w:r w:rsidRPr="003F5D69">
                    <w:rPr>
                      <w:rFonts w:asciiTheme="majorHAnsi" w:hAnsiTheme="majorHAnsi"/>
                    </w:rPr>
                    <w:t>Check here if work was supported by Student Opportunity Funds</w:t>
                  </w:r>
                </w:p>
              </w:tc>
            </w:tr>
          </w:tbl>
          <w:p w:rsidR="003F5D69" w:rsidRPr="003F5D69" w:rsidRDefault="003F5D69" w:rsidP="003F5D69">
            <w:pPr>
              <w:rPr>
                <w:rFonts w:asciiTheme="majorHAnsi" w:hAnsiTheme="majorHAnsi"/>
                <w:sz w:val="8"/>
                <w:szCs w:val="8"/>
              </w:rPr>
            </w:pPr>
            <w:r w:rsidRPr="003F5D69">
              <w:rPr>
                <w:rFonts w:asciiTheme="majorHAnsi" w:hAnsiTheme="majorHAnsi"/>
                <w:sz w:val="8"/>
                <w:szCs w:val="8"/>
              </w:rPr>
              <w:t xml:space="preserve"> </w:t>
            </w:r>
          </w:p>
        </w:tc>
      </w:tr>
    </w:tbl>
    <w:p w:rsidR="003F5D69" w:rsidRDefault="003F5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F5D69" w:rsidRPr="003F5D69" w:rsidTr="003F5D69">
        <w:tc>
          <w:tcPr>
            <w:tcW w:w="8856" w:type="dxa"/>
          </w:tcPr>
          <w:p w:rsidR="003F5D69" w:rsidRPr="003F5D69" w:rsidRDefault="003F5D69" w:rsidP="003F5D69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>TITLE OF WORK:</w:t>
            </w:r>
          </w:p>
          <w:p w:rsidR="003F5D69" w:rsidRPr="003F5D69" w:rsidRDefault="003F5D69" w:rsidP="003F5D69">
            <w:pPr>
              <w:rPr>
                <w:rFonts w:asciiTheme="majorHAnsi" w:hAnsiTheme="majorHAnsi"/>
              </w:rPr>
            </w:pPr>
          </w:p>
          <w:p w:rsidR="003F5D69" w:rsidRPr="003F5D69" w:rsidRDefault="003F5D69" w:rsidP="003F5D69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 xml:space="preserve">MEDIA (can be </w:t>
            </w:r>
            <w:r w:rsidRPr="003F5D69">
              <w:rPr>
                <w:rFonts w:asciiTheme="majorHAnsi" w:hAnsiTheme="majorHAnsi"/>
                <w:i/>
              </w:rPr>
              <w:t>mixed media</w:t>
            </w:r>
            <w:r w:rsidRPr="003F5D69">
              <w:rPr>
                <w:rFonts w:asciiTheme="majorHAnsi" w:hAnsiTheme="majorHAnsi"/>
              </w:rPr>
              <w:t>):</w:t>
            </w:r>
          </w:p>
          <w:p w:rsidR="003F5D69" w:rsidRPr="003F5D69" w:rsidRDefault="003F5D69" w:rsidP="003F5D69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7200"/>
            </w:tblGrid>
            <w:tr w:rsidR="003F5D69" w:rsidRPr="003F5D69" w:rsidTr="003F5D69">
              <w:trPr>
                <w:trHeight w:hRule="exact" w:val="432"/>
              </w:trPr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F5D69" w:rsidRPr="003F5D69" w:rsidRDefault="003F5D69" w:rsidP="003F5D69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3F5D69" w:rsidRPr="003F5D69" w:rsidRDefault="003F5D69" w:rsidP="003F5D69">
                  <w:pPr>
                    <w:rPr>
                      <w:rFonts w:asciiTheme="majorHAnsi" w:hAnsiTheme="majorHAnsi"/>
                    </w:rPr>
                  </w:pPr>
                  <w:r w:rsidRPr="003F5D69">
                    <w:rPr>
                      <w:rFonts w:asciiTheme="majorHAnsi" w:hAnsiTheme="majorHAnsi"/>
                    </w:rPr>
                    <w:t>Check here if work was supported by Student Opportunity Funds</w:t>
                  </w:r>
                </w:p>
              </w:tc>
            </w:tr>
          </w:tbl>
          <w:p w:rsidR="003F5D69" w:rsidRPr="003F5D69" w:rsidRDefault="003F5D69" w:rsidP="003F5D69">
            <w:pPr>
              <w:rPr>
                <w:rFonts w:asciiTheme="majorHAnsi" w:hAnsiTheme="majorHAnsi"/>
                <w:sz w:val="8"/>
                <w:szCs w:val="8"/>
              </w:rPr>
            </w:pPr>
            <w:r w:rsidRPr="003F5D69">
              <w:rPr>
                <w:rFonts w:asciiTheme="majorHAnsi" w:hAnsiTheme="majorHAnsi"/>
                <w:sz w:val="8"/>
                <w:szCs w:val="8"/>
              </w:rPr>
              <w:t xml:space="preserve"> </w:t>
            </w:r>
          </w:p>
        </w:tc>
      </w:tr>
    </w:tbl>
    <w:p w:rsidR="000B0C34" w:rsidRDefault="000B0C34" w:rsidP="000B0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0C34" w:rsidRPr="003F5D69" w:rsidTr="00DF529D">
        <w:tc>
          <w:tcPr>
            <w:tcW w:w="8856" w:type="dxa"/>
          </w:tcPr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>TITLE OF WORK: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 xml:space="preserve">MEDIA (can be </w:t>
            </w:r>
            <w:r w:rsidRPr="003F5D69">
              <w:rPr>
                <w:rFonts w:asciiTheme="majorHAnsi" w:hAnsiTheme="majorHAnsi"/>
                <w:i/>
              </w:rPr>
              <w:t>mixed media</w:t>
            </w:r>
            <w:r w:rsidRPr="003F5D69">
              <w:rPr>
                <w:rFonts w:asciiTheme="majorHAnsi" w:hAnsiTheme="majorHAnsi"/>
              </w:rPr>
              <w:t>):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7200"/>
            </w:tblGrid>
            <w:tr w:rsidR="000B0C34" w:rsidRPr="003F5D69" w:rsidTr="00DF529D">
              <w:trPr>
                <w:trHeight w:hRule="exact" w:val="432"/>
              </w:trPr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  <w:r w:rsidRPr="003F5D69">
                    <w:rPr>
                      <w:rFonts w:asciiTheme="majorHAnsi" w:hAnsiTheme="majorHAnsi"/>
                    </w:rPr>
                    <w:t>Check here if work was supported by Student Opportunity Funds</w:t>
                  </w:r>
                </w:p>
              </w:tc>
            </w:tr>
          </w:tbl>
          <w:p w:rsidR="000B0C34" w:rsidRPr="003F5D69" w:rsidRDefault="000B0C34" w:rsidP="00DF529D">
            <w:pPr>
              <w:rPr>
                <w:rFonts w:asciiTheme="majorHAnsi" w:hAnsiTheme="majorHAnsi"/>
                <w:sz w:val="8"/>
                <w:szCs w:val="8"/>
              </w:rPr>
            </w:pPr>
            <w:r w:rsidRPr="003F5D69">
              <w:rPr>
                <w:rFonts w:asciiTheme="majorHAnsi" w:hAnsiTheme="majorHAnsi"/>
                <w:sz w:val="8"/>
                <w:szCs w:val="8"/>
              </w:rPr>
              <w:t xml:space="preserve"> </w:t>
            </w:r>
          </w:p>
        </w:tc>
      </w:tr>
    </w:tbl>
    <w:p w:rsidR="000B0C34" w:rsidRDefault="000B0C34" w:rsidP="000B0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0C34" w:rsidRPr="003F5D69" w:rsidTr="00DF529D">
        <w:tc>
          <w:tcPr>
            <w:tcW w:w="8856" w:type="dxa"/>
          </w:tcPr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lastRenderedPageBreak/>
              <w:t>TITLE OF WORK: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 xml:space="preserve">MEDIA (can be </w:t>
            </w:r>
            <w:r w:rsidRPr="003F5D69">
              <w:rPr>
                <w:rFonts w:asciiTheme="majorHAnsi" w:hAnsiTheme="majorHAnsi"/>
                <w:i/>
              </w:rPr>
              <w:t>mixed media</w:t>
            </w:r>
            <w:r w:rsidRPr="003F5D69">
              <w:rPr>
                <w:rFonts w:asciiTheme="majorHAnsi" w:hAnsiTheme="majorHAnsi"/>
              </w:rPr>
              <w:t>):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7200"/>
            </w:tblGrid>
            <w:tr w:rsidR="000B0C34" w:rsidRPr="003F5D69" w:rsidTr="00DF529D">
              <w:trPr>
                <w:trHeight w:hRule="exact" w:val="432"/>
              </w:trPr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  <w:r w:rsidRPr="003F5D69">
                    <w:rPr>
                      <w:rFonts w:asciiTheme="majorHAnsi" w:hAnsiTheme="majorHAnsi"/>
                    </w:rPr>
                    <w:t>Check here if work was supported by Student Opportunity Funds</w:t>
                  </w:r>
                </w:p>
              </w:tc>
            </w:tr>
          </w:tbl>
          <w:p w:rsidR="000B0C34" w:rsidRPr="003F5D69" w:rsidRDefault="000B0C34" w:rsidP="00DF529D">
            <w:pPr>
              <w:rPr>
                <w:rFonts w:asciiTheme="majorHAnsi" w:hAnsiTheme="majorHAnsi"/>
                <w:sz w:val="8"/>
                <w:szCs w:val="8"/>
              </w:rPr>
            </w:pPr>
            <w:r w:rsidRPr="003F5D69">
              <w:rPr>
                <w:rFonts w:asciiTheme="majorHAnsi" w:hAnsiTheme="majorHAnsi"/>
                <w:sz w:val="8"/>
                <w:szCs w:val="8"/>
              </w:rPr>
              <w:t xml:space="preserve"> </w:t>
            </w:r>
          </w:p>
        </w:tc>
      </w:tr>
    </w:tbl>
    <w:p w:rsidR="000B0C34" w:rsidRDefault="000B0C34" w:rsidP="000B0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0C34" w:rsidRPr="003F5D69" w:rsidTr="00DF529D">
        <w:tc>
          <w:tcPr>
            <w:tcW w:w="8856" w:type="dxa"/>
          </w:tcPr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>TITLE OF WORK: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 xml:space="preserve">MEDIA (can be </w:t>
            </w:r>
            <w:r w:rsidRPr="003F5D69">
              <w:rPr>
                <w:rFonts w:asciiTheme="majorHAnsi" w:hAnsiTheme="majorHAnsi"/>
                <w:i/>
              </w:rPr>
              <w:t>mixed media</w:t>
            </w:r>
            <w:r w:rsidRPr="003F5D69">
              <w:rPr>
                <w:rFonts w:asciiTheme="majorHAnsi" w:hAnsiTheme="majorHAnsi"/>
              </w:rPr>
              <w:t>):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7200"/>
            </w:tblGrid>
            <w:tr w:rsidR="000B0C34" w:rsidRPr="003F5D69" w:rsidTr="00DF529D">
              <w:trPr>
                <w:trHeight w:hRule="exact" w:val="432"/>
              </w:trPr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  <w:r w:rsidRPr="003F5D69">
                    <w:rPr>
                      <w:rFonts w:asciiTheme="majorHAnsi" w:hAnsiTheme="majorHAnsi"/>
                    </w:rPr>
                    <w:t>Check here if work was supported by Student Opportunity Funds</w:t>
                  </w:r>
                </w:p>
              </w:tc>
            </w:tr>
          </w:tbl>
          <w:p w:rsidR="000B0C34" w:rsidRPr="003F5D69" w:rsidRDefault="000B0C34" w:rsidP="00DF529D">
            <w:pPr>
              <w:rPr>
                <w:rFonts w:asciiTheme="majorHAnsi" w:hAnsiTheme="majorHAnsi"/>
                <w:sz w:val="8"/>
                <w:szCs w:val="8"/>
              </w:rPr>
            </w:pPr>
            <w:r w:rsidRPr="003F5D69">
              <w:rPr>
                <w:rFonts w:asciiTheme="majorHAnsi" w:hAnsiTheme="majorHAnsi"/>
                <w:sz w:val="8"/>
                <w:szCs w:val="8"/>
              </w:rPr>
              <w:t xml:space="preserve"> </w:t>
            </w:r>
          </w:p>
        </w:tc>
      </w:tr>
    </w:tbl>
    <w:p w:rsidR="000B0C34" w:rsidRDefault="000B0C34" w:rsidP="000B0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0C34" w:rsidRPr="003F5D69" w:rsidTr="00DF529D">
        <w:tc>
          <w:tcPr>
            <w:tcW w:w="8856" w:type="dxa"/>
          </w:tcPr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>TITLE OF WORK: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 xml:space="preserve">MEDIA (can be </w:t>
            </w:r>
            <w:r w:rsidRPr="003F5D69">
              <w:rPr>
                <w:rFonts w:asciiTheme="majorHAnsi" w:hAnsiTheme="majorHAnsi"/>
                <w:i/>
              </w:rPr>
              <w:t>mixed media</w:t>
            </w:r>
            <w:r w:rsidRPr="003F5D69">
              <w:rPr>
                <w:rFonts w:asciiTheme="majorHAnsi" w:hAnsiTheme="majorHAnsi"/>
              </w:rPr>
              <w:t>):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7200"/>
            </w:tblGrid>
            <w:tr w:rsidR="000B0C34" w:rsidRPr="003F5D69" w:rsidTr="00DF529D">
              <w:trPr>
                <w:trHeight w:hRule="exact" w:val="432"/>
              </w:trPr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  <w:r w:rsidRPr="003F5D69">
                    <w:rPr>
                      <w:rFonts w:asciiTheme="majorHAnsi" w:hAnsiTheme="majorHAnsi"/>
                    </w:rPr>
                    <w:t>Check here if work was supported by Student Opportunity Funds</w:t>
                  </w:r>
                </w:p>
              </w:tc>
            </w:tr>
          </w:tbl>
          <w:p w:rsidR="000B0C34" w:rsidRPr="003F5D69" w:rsidRDefault="000B0C34" w:rsidP="00DF529D">
            <w:pPr>
              <w:rPr>
                <w:rFonts w:asciiTheme="majorHAnsi" w:hAnsiTheme="majorHAnsi"/>
                <w:sz w:val="8"/>
                <w:szCs w:val="8"/>
              </w:rPr>
            </w:pPr>
            <w:r w:rsidRPr="003F5D69">
              <w:rPr>
                <w:rFonts w:asciiTheme="majorHAnsi" w:hAnsiTheme="majorHAnsi"/>
                <w:sz w:val="8"/>
                <w:szCs w:val="8"/>
              </w:rPr>
              <w:t xml:space="preserve"> </w:t>
            </w:r>
          </w:p>
        </w:tc>
      </w:tr>
    </w:tbl>
    <w:p w:rsidR="000B0C34" w:rsidRDefault="000B0C34" w:rsidP="000B0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0C34" w:rsidRPr="003F5D69" w:rsidTr="00DF529D">
        <w:tc>
          <w:tcPr>
            <w:tcW w:w="8856" w:type="dxa"/>
          </w:tcPr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>TITLE OF WORK: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 xml:space="preserve">MEDIA (can be </w:t>
            </w:r>
            <w:r w:rsidRPr="003F5D69">
              <w:rPr>
                <w:rFonts w:asciiTheme="majorHAnsi" w:hAnsiTheme="majorHAnsi"/>
                <w:i/>
              </w:rPr>
              <w:t>mixed media</w:t>
            </w:r>
            <w:r w:rsidRPr="003F5D69">
              <w:rPr>
                <w:rFonts w:asciiTheme="majorHAnsi" w:hAnsiTheme="majorHAnsi"/>
              </w:rPr>
              <w:t>):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7200"/>
            </w:tblGrid>
            <w:tr w:rsidR="000B0C34" w:rsidRPr="003F5D69" w:rsidTr="00DF529D">
              <w:trPr>
                <w:trHeight w:hRule="exact" w:val="432"/>
              </w:trPr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  <w:r w:rsidRPr="003F5D69">
                    <w:rPr>
                      <w:rFonts w:asciiTheme="majorHAnsi" w:hAnsiTheme="majorHAnsi"/>
                    </w:rPr>
                    <w:t>Check here if work was supported by Student Opportunity Funds</w:t>
                  </w:r>
                </w:p>
              </w:tc>
            </w:tr>
          </w:tbl>
          <w:p w:rsidR="000B0C34" w:rsidRPr="003F5D69" w:rsidRDefault="000B0C34" w:rsidP="00DF529D">
            <w:pPr>
              <w:rPr>
                <w:rFonts w:asciiTheme="majorHAnsi" w:hAnsiTheme="majorHAnsi"/>
                <w:sz w:val="8"/>
                <w:szCs w:val="8"/>
              </w:rPr>
            </w:pPr>
            <w:r w:rsidRPr="003F5D69">
              <w:rPr>
                <w:rFonts w:asciiTheme="majorHAnsi" w:hAnsiTheme="majorHAnsi"/>
                <w:sz w:val="8"/>
                <w:szCs w:val="8"/>
              </w:rPr>
              <w:t xml:space="preserve"> </w:t>
            </w:r>
          </w:p>
        </w:tc>
      </w:tr>
    </w:tbl>
    <w:p w:rsidR="000B0C34" w:rsidRDefault="000B0C34" w:rsidP="000B0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0C34" w:rsidRPr="003F5D69" w:rsidTr="00DF529D">
        <w:tc>
          <w:tcPr>
            <w:tcW w:w="8856" w:type="dxa"/>
          </w:tcPr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>TITLE OF WORK: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 xml:space="preserve">MEDIA (can be </w:t>
            </w:r>
            <w:r w:rsidRPr="003F5D69">
              <w:rPr>
                <w:rFonts w:asciiTheme="majorHAnsi" w:hAnsiTheme="majorHAnsi"/>
                <w:i/>
              </w:rPr>
              <w:t>mixed media</w:t>
            </w:r>
            <w:r w:rsidRPr="003F5D69">
              <w:rPr>
                <w:rFonts w:asciiTheme="majorHAnsi" w:hAnsiTheme="majorHAnsi"/>
              </w:rPr>
              <w:t>):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7200"/>
            </w:tblGrid>
            <w:tr w:rsidR="000B0C34" w:rsidRPr="003F5D69" w:rsidTr="00DF529D">
              <w:trPr>
                <w:trHeight w:hRule="exact" w:val="432"/>
              </w:trPr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  <w:r w:rsidRPr="003F5D69">
                    <w:rPr>
                      <w:rFonts w:asciiTheme="majorHAnsi" w:hAnsiTheme="majorHAnsi"/>
                    </w:rPr>
                    <w:t>Check here if work was supported by Student Opportunity Funds</w:t>
                  </w:r>
                </w:p>
              </w:tc>
            </w:tr>
          </w:tbl>
          <w:p w:rsidR="000B0C34" w:rsidRPr="003F5D69" w:rsidRDefault="000B0C34" w:rsidP="00DF529D">
            <w:pPr>
              <w:rPr>
                <w:rFonts w:asciiTheme="majorHAnsi" w:hAnsiTheme="majorHAnsi"/>
                <w:sz w:val="8"/>
                <w:szCs w:val="8"/>
              </w:rPr>
            </w:pPr>
            <w:r w:rsidRPr="003F5D69">
              <w:rPr>
                <w:rFonts w:asciiTheme="majorHAnsi" w:hAnsiTheme="majorHAnsi"/>
                <w:sz w:val="8"/>
                <w:szCs w:val="8"/>
              </w:rPr>
              <w:t xml:space="preserve"> </w:t>
            </w:r>
          </w:p>
        </w:tc>
      </w:tr>
    </w:tbl>
    <w:p w:rsidR="000B0C34" w:rsidRDefault="000B0C34" w:rsidP="000B0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0C34" w:rsidRPr="003F5D69" w:rsidTr="00DF529D">
        <w:tc>
          <w:tcPr>
            <w:tcW w:w="8856" w:type="dxa"/>
          </w:tcPr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>TITLE OF WORK: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  <w:r w:rsidRPr="003F5D69">
              <w:rPr>
                <w:rFonts w:asciiTheme="majorHAnsi" w:hAnsiTheme="majorHAnsi"/>
              </w:rPr>
              <w:t xml:space="preserve">MEDIA (can be </w:t>
            </w:r>
            <w:r w:rsidRPr="003F5D69">
              <w:rPr>
                <w:rFonts w:asciiTheme="majorHAnsi" w:hAnsiTheme="majorHAnsi"/>
                <w:i/>
              </w:rPr>
              <w:t>mixed media</w:t>
            </w:r>
            <w:r w:rsidRPr="003F5D69">
              <w:rPr>
                <w:rFonts w:asciiTheme="majorHAnsi" w:hAnsiTheme="majorHAnsi"/>
              </w:rPr>
              <w:t>):</w:t>
            </w:r>
          </w:p>
          <w:p w:rsidR="000B0C34" w:rsidRPr="003F5D69" w:rsidRDefault="000B0C34" w:rsidP="00DF529D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7200"/>
            </w:tblGrid>
            <w:tr w:rsidR="000B0C34" w:rsidRPr="003F5D69" w:rsidTr="00DF529D">
              <w:trPr>
                <w:trHeight w:hRule="exact" w:val="432"/>
              </w:trPr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0B0C34" w:rsidRPr="003F5D69" w:rsidRDefault="000B0C34" w:rsidP="00DF529D">
                  <w:pPr>
                    <w:rPr>
                      <w:rFonts w:asciiTheme="majorHAnsi" w:hAnsiTheme="majorHAnsi"/>
                    </w:rPr>
                  </w:pPr>
                  <w:r w:rsidRPr="003F5D69">
                    <w:rPr>
                      <w:rFonts w:asciiTheme="majorHAnsi" w:hAnsiTheme="majorHAnsi"/>
                    </w:rPr>
                    <w:t>Check here if work was supported by Student Opportunity Funds</w:t>
                  </w:r>
                </w:p>
              </w:tc>
            </w:tr>
          </w:tbl>
          <w:p w:rsidR="000B0C34" w:rsidRPr="003F5D69" w:rsidRDefault="000B0C34" w:rsidP="00DF529D">
            <w:pPr>
              <w:rPr>
                <w:rFonts w:asciiTheme="majorHAnsi" w:hAnsiTheme="majorHAnsi"/>
                <w:sz w:val="8"/>
                <w:szCs w:val="8"/>
              </w:rPr>
            </w:pPr>
            <w:r w:rsidRPr="003F5D69">
              <w:rPr>
                <w:rFonts w:asciiTheme="majorHAnsi" w:hAnsiTheme="majorHAnsi"/>
                <w:sz w:val="8"/>
                <w:szCs w:val="8"/>
              </w:rPr>
              <w:t xml:space="preserve"> </w:t>
            </w:r>
          </w:p>
        </w:tc>
      </w:tr>
    </w:tbl>
    <w:p w:rsidR="000B0C34" w:rsidRDefault="000B0C34" w:rsidP="000B0C34"/>
    <w:sectPr w:rsidR="000B0C34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9"/>
    <w:rsid w:val="000B0C34"/>
    <w:rsid w:val="000E1FD3"/>
    <w:rsid w:val="003F5D69"/>
    <w:rsid w:val="00956F10"/>
    <w:rsid w:val="00C7406B"/>
    <w:rsid w:val="00C75F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5D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5D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jones@skidmor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Macintosh Word</Application>
  <DocSecurity>0</DocSecurity>
  <Lines>10</Lines>
  <Paragraphs>2</Paragraphs>
  <ScaleCrop>false</ScaleCrop>
  <Company>Skidmore College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Peterson</dc:creator>
  <cp:keywords/>
  <dc:description/>
  <cp:lastModifiedBy>Jill Jones</cp:lastModifiedBy>
  <cp:revision>2</cp:revision>
  <cp:lastPrinted>2013-03-26T19:24:00Z</cp:lastPrinted>
  <dcterms:created xsi:type="dcterms:W3CDTF">2013-03-26T19:24:00Z</dcterms:created>
  <dcterms:modified xsi:type="dcterms:W3CDTF">2013-03-26T19:24:00Z</dcterms:modified>
</cp:coreProperties>
</file>