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855" w:rsidRDefault="001A1855" w:rsidP="00F0775C">
      <w:pPr>
        <w:tabs>
          <w:tab w:val="left" w:pos="360"/>
        </w:tabs>
        <w:jc w:val="center"/>
        <w:outlineLvl w:val="0"/>
        <w:rPr>
          <w:b/>
          <w:sz w:val="28"/>
          <w:szCs w:val="28"/>
        </w:rPr>
      </w:pPr>
    </w:p>
    <w:p w:rsidR="001A1855" w:rsidRDefault="001A1855" w:rsidP="00F0775C">
      <w:pPr>
        <w:tabs>
          <w:tab w:val="left" w:pos="360"/>
        </w:tabs>
        <w:jc w:val="center"/>
        <w:outlineLvl w:val="0"/>
        <w:rPr>
          <w:b/>
          <w:sz w:val="28"/>
          <w:szCs w:val="28"/>
        </w:rPr>
      </w:pPr>
    </w:p>
    <w:p w:rsidR="00FA0791" w:rsidRDefault="00FA3AC5" w:rsidP="00F0775C">
      <w:pPr>
        <w:tabs>
          <w:tab w:val="left" w:pos="360"/>
        </w:tabs>
        <w:jc w:val="center"/>
        <w:outlineLvl w:val="0"/>
        <w:rPr>
          <w:b/>
          <w:sz w:val="28"/>
          <w:szCs w:val="28"/>
        </w:rPr>
      </w:pPr>
      <w:r>
        <w:rPr>
          <w:b/>
          <w:sz w:val="28"/>
          <w:szCs w:val="28"/>
        </w:rPr>
        <w:t>Scribner Seminar Proposal</w:t>
      </w:r>
      <w:r w:rsidR="00F0775C" w:rsidRPr="00A579EF">
        <w:rPr>
          <w:b/>
          <w:sz w:val="28"/>
          <w:szCs w:val="28"/>
        </w:rPr>
        <w:t xml:space="preserve"> Form</w:t>
      </w:r>
      <w:r w:rsidR="00CA13B8">
        <w:rPr>
          <w:b/>
          <w:sz w:val="28"/>
          <w:szCs w:val="28"/>
        </w:rPr>
        <w:t xml:space="preserve"> </w:t>
      </w: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2"/>
      </w:tblGrid>
      <w:tr w:rsidR="00FA3AC5" w:rsidTr="001E5CD3">
        <w:tc>
          <w:tcPr>
            <w:tcW w:w="4162" w:type="dxa"/>
          </w:tcPr>
          <w:p w:rsidR="00FA3AC5" w:rsidRPr="00F51795" w:rsidRDefault="00FA3AC5" w:rsidP="001E5CD3">
            <w:pPr>
              <w:pStyle w:val="Header"/>
              <w:rPr>
                <w:lang w:val="en-US" w:eastAsia="en-US"/>
              </w:rPr>
            </w:pPr>
            <w:r>
              <w:rPr>
                <w:lang w:val="en-US" w:eastAsia="en-US"/>
              </w:rPr>
              <w:t>Faculty Department</w:t>
            </w:r>
          </w:p>
        </w:tc>
      </w:tr>
      <w:tr w:rsidR="00FA3AC5" w:rsidTr="001E5CD3">
        <w:tc>
          <w:tcPr>
            <w:tcW w:w="4162" w:type="dxa"/>
          </w:tcPr>
          <w:p w:rsidR="00FA3AC5" w:rsidRPr="00AC1D8A" w:rsidRDefault="00FA3AC5" w:rsidP="001E5CD3">
            <w:pPr>
              <w:pStyle w:val="Header"/>
              <w:rPr>
                <w:b/>
                <w:lang w:val="en-US" w:eastAsia="en-US"/>
              </w:rPr>
            </w:pPr>
            <w:r w:rsidRPr="00AC1D8A">
              <w:rPr>
                <w:b/>
                <w:lang w:val="en-US" w:eastAsia="en-US"/>
              </w:rPr>
              <w:fldChar w:fldCharType="begin">
                <w:ffData>
                  <w:name w:val="DeptProgram"/>
                  <w:enabled/>
                  <w:calcOnExit w:val="0"/>
                  <w:textInput/>
                </w:ffData>
              </w:fldChar>
            </w:r>
            <w:bookmarkStart w:id="0" w:name="DeptProgram"/>
            <w:r w:rsidRPr="00AC1D8A">
              <w:rPr>
                <w:b/>
                <w:lang w:val="en-US" w:eastAsia="en-US"/>
              </w:rPr>
              <w:instrText xml:space="preserve"> FORMTEXT </w:instrText>
            </w:r>
            <w:r w:rsidRPr="00AC1D8A">
              <w:rPr>
                <w:b/>
                <w:lang w:val="en-US" w:eastAsia="en-US"/>
              </w:rPr>
            </w:r>
            <w:r w:rsidRPr="00AC1D8A">
              <w:rPr>
                <w:b/>
                <w:lang w:val="en-US" w:eastAsia="en-US"/>
              </w:rPr>
              <w:fldChar w:fldCharType="separate"/>
            </w:r>
            <w:r w:rsidRPr="00AC1D8A">
              <w:rPr>
                <w:b/>
                <w:noProof/>
                <w:lang w:val="en-US" w:eastAsia="en-US"/>
              </w:rPr>
              <w:t> </w:t>
            </w:r>
            <w:r w:rsidRPr="00AC1D8A">
              <w:rPr>
                <w:b/>
                <w:noProof/>
                <w:lang w:val="en-US" w:eastAsia="en-US"/>
              </w:rPr>
              <w:t> </w:t>
            </w:r>
            <w:r w:rsidRPr="00AC1D8A">
              <w:rPr>
                <w:b/>
                <w:noProof/>
                <w:lang w:val="en-US" w:eastAsia="en-US"/>
              </w:rPr>
              <w:t> </w:t>
            </w:r>
            <w:r w:rsidRPr="00AC1D8A">
              <w:rPr>
                <w:b/>
                <w:noProof/>
                <w:lang w:val="en-US" w:eastAsia="en-US"/>
              </w:rPr>
              <w:t> </w:t>
            </w:r>
            <w:r w:rsidRPr="00AC1D8A">
              <w:rPr>
                <w:b/>
                <w:noProof/>
                <w:lang w:val="en-US" w:eastAsia="en-US"/>
              </w:rPr>
              <w:t> </w:t>
            </w:r>
            <w:r w:rsidRPr="00AC1D8A">
              <w:rPr>
                <w:b/>
                <w:lang w:val="en-US" w:eastAsia="en-US"/>
              </w:rPr>
              <w:fldChar w:fldCharType="end"/>
            </w:r>
            <w:bookmarkEnd w:id="0"/>
          </w:p>
        </w:tc>
      </w:tr>
    </w:tbl>
    <w:p w:rsidR="00FA0791" w:rsidRDefault="00FA0791" w:rsidP="00F0775C">
      <w:pPr>
        <w:tabs>
          <w:tab w:val="left" w:pos="360"/>
        </w:tabs>
        <w:jc w:val="center"/>
        <w:outlineLvl w:val="0"/>
        <w:rPr>
          <w:b/>
          <w:sz w:val="28"/>
          <w:szCs w:val="28"/>
        </w:rPr>
      </w:pPr>
    </w:p>
    <w:p w:rsidR="00F0775C" w:rsidRDefault="00F0775C" w:rsidP="00F0775C">
      <w:pPr>
        <w:tabs>
          <w:tab w:val="left" w:pos="360"/>
        </w:tabs>
        <w:jc w:val="center"/>
        <w:outlineLvl w:val="0"/>
        <w:rPr>
          <w:b/>
          <w:sz w:val="28"/>
          <w:szCs w:val="28"/>
        </w:rPr>
      </w:pPr>
      <w:r>
        <w:rPr>
          <w:b/>
          <w:sz w:val="28"/>
          <w:szCs w:val="28"/>
        </w:rPr>
        <w:br/>
      </w:r>
    </w:p>
    <w:tbl>
      <w:tblPr>
        <w:tblpPr w:leftFromText="180" w:rightFromText="180" w:vertAnchor="text" w:horzAnchor="margin" w:tblpXSpec="center"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6856"/>
      </w:tblGrid>
      <w:tr w:rsidR="001E5CD3" w:rsidTr="001E5CD3">
        <w:trPr>
          <w:trHeight w:val="386"/>
        </w:trPr>
        <w:tc>
          <w:tcPr>
            <w:tcW w:w="1457" w:type="dxa"/>
          </w:tcPr>
          <w:p w:rsidR="001E5CD3" w:rsidRPr="00F51795" w:rsidRDefault="00073326" w:rsidP="001E5CD3">
            <w:pPr>
              <w:pStyle w:val="Header"/>
              <w:rPr>
                <w:lang w:val="en-US" w:eastAsia="en-US"/>
              </w:rPr>
            </w:pPr>
            <w:r>
              <w:rPr>
                <w:lang w:val="en-US" w:eastAsia="en-US"/>
              </w:rPr>
              <w:br/>
            </w:r>
            <w:r w:rsidR="001E5CD3" w:rsidRPr="00F51795">
              <w:rPr>
                <w:lang w:val="en-US" w:eastAsia="en-US"/>
              </w:rPr>
              <w:t>Instructor(s)</w:t>
            </w:r>
          </w:p>
        </w:tc>
        <w:tc>
          <w:tcPr>
            <w:tcW w:w="6856" w:type="dxa"/>
          </w:tcPr>
          <w:p w:rsidR="001E5CD3" w:rsidRPr="00AC1D8A" w:rsidRDefault="001E5CD3" w:rsidP="007E082C">
            <w:pPr>
              <w:pStyle w:val="Header"/>
              <w:rPr>
                <w:b/>
                <w:lang w:val="en-US" w:eastAsia="en-US"/>
              </w:rPr>
            </w:pPr>
            <w:r w:rsidRPr="00F51795">
              <w:rPr>
                <w:lang w:val="en-US" w:eastAsia="en-US"/>
              </w:rPr>
              <w:t xml:space="preserve"> </w:t>
            </w:r>
            <w:r w:rsidR="00073326">
              <w:rPr>
                <w:lang w:val="en-US" w:eastAsia="en-US"/>
              </w:rPr>
              <w:br/>
            </w:r>
            <w:r w:rsidR="00E1391E" w:rsidRPr="00AC1D8A">
              <w:rPr>
                <w:b/>
                <w:lang w:val="en-US" w:eastAsia="en-US"/>
              </w:rPr>
              <w:fldChar w:fldCharType="begin">
                <w:ffData>
                  <w:name w:val="Instructor"/>
                  <w:enabled/>
                  <w:calcOnExit w:val="0"/>
                  <w:textInput/>
                </w:ffData>
              </w:fldChar>
            </w:r>
            <w:bookmarkStart w:id="1" w:name="Instructor"/>
            <w:r w:rsidR="00E1391E" w:rsidRPr="00AC1D8A">
              <w:rPr>
                <w:b/>
                <w:lang w:val="en-US" w:eastAsia="en-US"/>
              </w:rPr>
              <w:instrText xml:space="preserve"> FORMTEXT </w:instrText>
            </w:r>
            <w:r w:rsidR="00E1391E" w:rsidRPr="00AC1D8A">
              <w:rPr>
                <w:b/>
                <w:lang w:val="en-US" w:eastAsia="en-US"/>
              </w:rPr>
            </w:r>
            <w:r w:rsidR="00E1391E" w:rsidRPr="00AC1D8A">
              <w:rPr>
                <w:b/>
                <w:lang w:val="en-US" w:eastAsia="en-US"/>
              </w:rPr>
              <w:fldChar w:fldCharType="separate"/>
            </w:r>
            <w:r w:rsidR="007E082C">
              <w:rPr>
                <w:b/>
                <w:lang w:val="en-US" w:eastAsia="en-US"/>
              </w:rPr>
              <w:t> </w:t>
            </w:r>
            <w:r w:rsidR="007E082C">
              <w:rPr>
                <w:b/>
                <w:lang w:val="en-US" w:eastAsia="en-US"/>
              </w:rPr>
              <w:t> </w:t>
            </w:r>
            <w:r w:rsidR="007E082C">
              <w:rPr>
                <w:b/>
                <w:lang w:val="en-US" w:eastAsia="en-US"/>
              </w:rPr>
              <w:t> </w:t>
            </w:r>
            <w:r w:rsidR="007E082C">
              <w:rPr>
                <w:b/>
                <w:lang w:val="en-US" w:eastAsia="en-US"/>
              </w:rPr>
              <w:t> </w:t>
            </w:r>
            <w:r w:rsidR="007E082C">
              <w:rPr>
                <w:b/>
                <w:lang w:val="en-US" w:eastAsia="en-US"/>
              </w:rPr>
              <w:t> </w:t>
            </w:r>
            <w:r w:rsidR="00E1391E" w:rsidRPr="00AC1D8A">
              <w:rPr>
                <w:b/>
                <w:lang w:val="en-US" w:eastAsia="en-US"/>
              </w:rPr>
              <w:fldChar w:fldCharType="end"/>
            </w:r>
            <w:bookmarkEnd w:id="1"/>
          </w:p>
        </w:tc>
      </w:tr>
    </w:tbl>
    <w:p w:rsidR="00F0775C" w:rsidRDefault="00F0775C" w:rsidP="00F0775C">
      <w:pPr>
        <w:tabs>
          <w:tab w:val="left" w:pos="360"/>
        </w:tabs>
        <w:jc w:val="center"/>
        <w:outlineLvl w:val="0"/>
        <w:rPr>
          <w:b/>
          <w:sz w:val="28"/>
          <w:szCs w:val="28"/>
        </w:rPr>
      </w:pPr>
    </w:p>
    <w:p w:rsidR="001E5CD3" w:rsidRDefault="001E5CD3" w:rsidP="006626A0">
      <w:pPr>
        <w:tabs>
          <w:tab w:val="left" w:pos="360"/>
        </w:tabs>
        <w:outlineLvl w:val="0"/>
        <w:rPr>
          <w:b/>
          <w:sz w:val="28"/>
          <w:szCs w:val="28"/>
        </w:rPr>
      </w:pP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880"/>
        <w:gridCol w:w="6138"/>
      </w:tblGrid>
      <w:tr w:rsidR="006626A0" w:rsidTr="006626A0">
        <w:tc>
          <w:tcPr>
            <w:tcW w:w="10746" w:type="dxa"/>
            <w:gridSpan w:val="3"/>
            <w:shd w:val="clear" w:color="auto" w:fill="auto"/>
          </w:tcPr>
          <w:p w:rsidR="006626A0" w:rsidRPr="006626A0" w:rsidRDefault="006626A0" w:rsidP="00A5155D">
            <w:pPr>
              <w:tabs>
                <w:tab w:val="left" w:pos="360"/>
              </w:tabs>
              <w:outlineLvl w:val="0"/>
              <w:rPr>
                <w:b/>
                <w:sz w:val="28"/>
                <w:szCs w:val="28"/>
              </w:rPr>
            </w:pPr>
            <w:r w:rsidRPr="006626A0">
              <w:rPr>
                <w:rFonts w:ascii="Calibri" w:hAnsi="Calibri"/>
                <w:b/>
                <w:sz w:val="22"/>
                <w:szCs w:val="22"/>
              </w:rPr>
              <w:t>CC use only</w:t>
            </w:r>
            <w:r w:rsidR="00A5155D">
              <w:rPr>
                <w:rFonts w:ascii="Calibri" w:hAnsi="Calibri"/>
                <w:b/>
                <w:sz w:val="22"/>
                <w:szCs w:val="22"/>
              </w:rPr>
              <w:t xml:space="preserve">   </w:t>
            </w:r>
          </w:p>
        </w:tc>
      </w:tr>
      <w:tr w:rsidR="007E1CD4" w:rsidTr="006626A0">
        <w:tc>
          <w:tcPr>
            <w:tcW w:w="1728" w:type="dxa"/>
            <w:shd w:val="clear" w:color="auto" w:fill="auto"/>
          </w:tcPr>
          <w:p w:rsidR="001E5CD3" w:rsidRPr="006626A0" w:rsidRDefault="001E5CD3" w:rsidP="00E1391E">
            <w:pPr>
              <w:tabs>
                <w:tab w:val="left" w:pos="360"/>
              </w:tabs>
              <w:jc w:val="both"/>
              <w:outlineLvl w:val="0"/>
              <w:rPr>
                <w:rFonts w:ascii="Calibri" w:hAnsi="Calibri"/>
                <w:b/>
                <w:sz w:val="22"/>
                <w:szCs w:val="22"/>
              </w:rPr>
            </w:pPr>
            <w:r w:rsidRPr="006626A0">
              <w:rPr>
                <w:rFonts w:ascii="Calibri" w:hAnsi="Calibri"/>
                <w:b/>
                <w:sz w:val="22"/>
                <w:szCs w:val="22"/>
              </w:rPr>
              <w:t>Subject:</w:t>
            </w:r>
            <w:r w:rsidR="001B2951">
              <w:rPr>
                <w:rFonts w:ascii="Calibri" w:hAnsi="Calibri"/>
                <w:b/>
                <w:sz w:val="22"/>
                <w:szCs w:val="22"/>
              </w:rPr>
              <w:t xml:space="preserve"> </w:t>
            </w:r>
            <w:r w:rsidR="00E1391E" w:rsidRPr="00AC1D8A">
              <w:rPr>
                <w:b/>
              </w:rPr>
              <w:fldChar w:fldCharType="begin">
                <w:ffData>
                  <w:name w:val="Subject"/>
                  <w:enabled/>
                  <w:calcOnExit w:val="0"/>
                  <w:textInput/>
                </w:ffData>
              </w:fldChar>
            </w:r>
            <w:bookmarkStart w:id="2" w:name="Subject"/>
            <w:r w:rsidR="00E1391E" w:rsidRPr="00AC1D8A">
              <w:rPr>
                <w:b/>
              </w:rPr>
              <w:instrText xml:space="preserve"> FORMTEXT </w:instrText>
            </w:r>
            <w:r w:rsidR="00E1391E" w:rsidRPr="00AC1D8A">
              <w:rPr>
                <w:b/>
              </w:rPr>
            </w:r>
            <w:r w:rsidR="00E1391E" w:rsidRPr="00AC1D8A">
              <w:rPr>
                <w:b/>
              </w:rPr>
              <w:fldChar w:fldCharType="separate"/>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rPr>
              <w:fldChar w:fldCharType="end"/>
            </w:r>
            <w:bookmarkEnd w:id="2"/>
          </w:p>
        </w:tc>
        <w:tc>
          <w:tcPr>
            <w:tcW w:w="2880" w:type="dxa"/>
            <w:shd w:val="clear" w:color="auto" w:fill="auto"/>
          </w:tcPr>
          <w:p w:rsidR="001E5CD3" w:rsidRPr="006626A0" w:rsidRDefault="001E5CD3" w:rsidP="00E1391E">
            <w:pPr>
              <w:tabs>
                <w:tab w:val="left" w:pos="360"/>
              </w:tabs>
              <w:outlineLvl w:val="0"/>
              <w:rPr>
                <w:rFonts w:ascii="Calibri" w:hAnsi="Calibri"/>
                <w:b/>
                <w:sz w:val="22"/>
                <w:szCs w:val="22"/>
              </w:rPr>
            </w:pPr>
            <w:r w:rsidRPr="006626A0">
              <w:rPr>
                <w:rFonts w:ascii="Calibri" w:hAnsi="Calibri"/>
                <w:b/>
                <w:sz w:val="22"/>
                <w:szCs w:val="22"/>
              </w:rPr>
              <w:t xml:space="preserve">Course #: </w:t>
            </w:r>
            <w:r w:rsidR="001B2951">
              <w:rPr>
                <w:rFonts w:ascii="Calibri" w:hAnsi="Calibri"/>
                <w:b/>
                <w:sz w:val="22"/>
                <w:szCs w:val="22"/>
              </w:rPr>
              <w:t xml:space="preserve"> </w:t>
            </w:r>
            <w:r w:rsidR="00E1391E" w:rsidRPr="00AC1D8A">
              <w:rPr>
                <w:b/>
              </w:rPr>
              <w:fldChar w:fldCharType="begin">
                <w:ffData>
                  <w:name w:val="CourseNo"/>
                  <w:enabled/>
                  <w:calcOnExit w:val="0"/>
                  <w:textInput/>
                </w:ffData>
              </w:fldChar>
            </w:r>
            <w:bookmarkStart w:id="3" w:name="CourseNo"/>
            <w:r w:rsidR="00E1391E" w:rsidRPr="00AC1D8A">
              <w:rPr>
                <w:b/>
              </w:rPr>
              <w:instrText xml:space="preserve"> FORMTEXT </w:instrText>
            </w:r>
            <w:r w:rsidR="00E1391E" w:rsidRPr="00AC1D8A">
              <w:rPr>
                <w:b/>
              </w:rPr>
            </w:r>
            <w:r w:rsidR="00E1391E" w:rsidRPr="00AC1D8A">
              <w:rPr>
                <w:b/>
              </w:rPr>
              <w:fldChar w:fldCharType="separate"/>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noProof/>
              </w:rPr>
              <w:t> </w:t>
            </w:r>
            <w:r w:rsidR="00E1391E" w:rsidRPr="00AC1D8A">
              <w:rPr>
                <w:b/>
              </w:rPr>
              <w:fldChar w:fldCharType="end"/>
            </w:r>
            <w:bookmarkEnd w:id="3"/>
          </w:p>
        </w:tc>
        <w:tc>
          <w:tcPr>
            <w:tcW w:w="6138" w:type="dxa"/>
            <w:shd w:val="clear" w:color="auto" w:fill="auto"/>
          </w:tcPr>
          <w:p w:rsidR="001E5CD3" w:rsidRPr="006626A0" w:rsidRDefault="006626A0" w:rsidP="00AC1D8A">
            <w:pPr>
              <w:tabs>
                <w:tab w:val="left" w:pos="360"/>
              </w:tabs>
              <w:outlineLvl w:val="0"/>
              <w:rPr>
                <w:b/>
                <w:sz w:val="28"/>
                <w:szCs w:val="28"/>
              </w:rPr>
            </w:pPr>
            <w:r w:rsidRPr="006626A0">
              <w:rPr>
                <w:rFonts w:ascii="Calibri" w:hAnsi="Calibri"/>
                <w:b/>
                <w:sz w:val="22"/>
                <w:szCs w:val="22"/>
              </w:rPr>
              <w:t>Date Approved by CC:</w:t>
            </w:r>
            <w:r w:rsidR="001B2951">
              <w:rPr>
                <w:rFonts w:ascii="Calibri" w:hAnsi="Calibri"/>
                <w:b/>
                <w:sz w:val="22"/>
                <w:szCs w:val="22"/>
              </w:rPr>
              <w:t xml:space="preserve"> </w:t>
            </w:r>
            <w:r w:rsidR="00AC1D8A">
              <w:rPr>
                <w:b/>
              </w:rPr>
              <w:fldChar w:fldCharType="begin">
                <w:ffData>
                  <w:name w:val="CCapprovedDate"/>
                  <w:enabled/>
                  <w:calcOnExit w:val="0"/>
                  <w:helpText w:type="text" w:val="The date format to enter is YYYYMMDD.  For October 01, 2013 you would enter 20131001."/>
                  <w:statusText w:type="text" w:val="The date format to enter is YYYYMMDD.  For October 01, 2013 you would enter 20131001."/>
                  <w:textInput>
                    <w:type w:val="date"/>
                    <w:format w:val="yyyy-MM-dd"/>
                  </w:textInput>
                </w:ffData>
              </w:fldChar>
            </w:r>
            <w:bookmarkStart w:id="4" w:name="CCapprovedDate"/>
            <w:r w:rsidR="00AC1D8A">
              <w:rPr>
                <w:b/>
              </w:rPr>
              <w:instrText xml:space="preserve"> FORMTEXT </w:instrText>
            </w:r>
            <w:r w:rsidR="00AC1D8A">
              <w:rPr>
                <w:b/>
              </w:rPr>
            </w:r>
            <w:r w:rsidR="00AC1D8A">
              <w:rPr>
                <w:b/>
              </w:rPr>
              <w:fldChar w:fldCharType="separate"/>
            </w:r>
            <w:r w:rsidR="00AC1D8A">
              <w:rPr>
                <w:b/>
                <w:noProof/>
              </w:rPr>
              <w:t> </w:t>
            </w:r>
            <w:r w:rsidR="00AC1D8A">
              <w:rPr>
                <w:b/>
                <w:noProof/>
              </w:rPr>
              <w:t> </w:t>
            </w:r>
            <w:r w:rsidR="00AC1D8A">
              <w:rPr>
                <w:b/>
                <w:noProof/>
              </w:rPr>
              <w:t> </w:t>
            </w:r>
            <w:r w:rsidR="00AC1D8A">
              <w:rPr>
                <w:b/>
                <w:noProof/>
              </w:rPr>
              <w:t> </w:t>
            </w:r>
            <w:r w:rsidR="00AC1D8A">
              <w:rPr>
                <w:b/>
                <w:noProof/>
              </w:rPr>
              <w:t> </w:t>
            </w:r>
            <w:r w:rsidR="00AC1D8A">
              <w:rPr>
                <w:b/>
              </w:rPr>
              <w:fldChar w:fldCharType="end"/>
            </w:r>
            <w:bookmarkEnd w:id="4"/>
          </w:p>
        </w:tc>
      </w:tr>
    </w:tbl>
    <w:p w:rsidR="001E5CD3" w:rsidRDefault="001E5CD3" w:rsidP="00F0775C">
      <w:pPr>
        <w:tabs>
          <w:tab w:val="left" w:pos="360"/>
        </w:tabs>
        <w:jc w:val="center"/>
        <w:outlineLvl w:val="0"/>
        <w:rPr>
          <w:b/>
          <w:sz w:val="28"/>
          <w:szCs w:val="28"/>
        </w:rPr>
      </w:pPr>
    </w:p>
    <w:p w:rsidR="00FA3AC5" w:rsidRPr="0023565F" w:rsidRDefault="00FA3AC5" w:rsidP="00FA3AC5">
      <w:pPr>
        <w:tabs>
          <w:tab w:val="left" w:pos="360"/>
        </w:tabs>
        <w:rPr>
          <w:rFonts w:ascii="Times New Roman" w:hAnsi="Times New Roman"/>
          <w:sz w:val="22"/>
          <w:szCs w:val="22"/>
        </w:rPr>
      </w:pPr>
      <w:r w:rsidRPr="0023565F">
        <w:rPr>
          <w:rFonts w:ascii="Times New Roman" w:hAnsi="Times New Roman"/>
          <w:sz w:val="22"/>
          <w:szCs w:val="22"/>
        </w:rPr>
        <w:t xml:space="preserve">This form should be used to propose a Scribner Seminar as part of the First-Year Experience program. Use this form for a completely </w:t>
      </w:r>
      <w:r w:rsidRPr="0023565F">
        <w:rPr>
          <w:rFonts w:ascii="Times New Roman" w:hAnsi="Times New Roman"/>
          <w:b/>
          <w:bCs/>
          <w:sz w:val="22"/>
          <w:szCs w:val="22"/>
        </w:rPr>
        <w:t>new course</w:t>
      </w:r>
      <w:r w:rsidRPr="0023565F">
        <w:rPr>
          <w:rFonts w:ascii="Times New Roman" w:hAnsi="Times New Roman"/>
          <w:sz w:val="22"/>
          <w:szCs w:val="22"/>
        </w:rPr>
        <w:t xml:space="preserve"> or a </w:t>
      </w:r>
      <w:r w:rsidRPr="0023565F">
        <w:rPr>
          <w:rFonts w:ascii="Times New Roman" w:hAnsi="Times New Roman"/>
          <w:b/>
          <w:bCs/>
          <w:sz w:val="22"/>
          <w:szCs w:val="22"/>
        </w:rPr>
        <w:t>revision of an existing course, including LS2 courses</w:t>
      </w:r>
      <w:r w:rsidRPr="0023565F">
        <w:rPr>
          <w:rFonts w:ascii="Times New Roman" w:hAnsi="Times New Roman"/>
          <w:sz w:val="22"/>
          <w:szCs w:val="22"/>
        </w:rPr>
        <w:t>.</w:t>
      </w:r>
    </w:p>
    <w:p w:rsidR="00FA3AC5" w:rsidRPr="0023565F" w:rsidRDefault="00FA3AC5" w:rsidP="00FA3AC5">
      <w:pPr>
        <w:tabs>
          <w:tab w:val="left" w:pos="360"/>
        </w:tabs>
        <w:rPr>
          <w:rFonts w:ascii="Times New Roman" w:hAnsi="Times New Roman"/>
          <w:sz w:val="22"/>
          <w:szCs w:val="22"/>
        </w:rPr>
      </w:pPr>
    </w:p>
    <w:p w:rsidR="00FA3AC5" w:rsidRDefault="00FA3AC5" w:rsidP="00FA3AC5">
      <w:pPr>
        <w:tabs>
          <w:tab w:val="left" w:pos="360"/>
        </w:tabs>
        <w:rPr>
          <w:rFonts w:ascii="Times New Roman" w:hAnsi="Times New Roman"/>
          <w:sz w:val="22"/>
          <w:szCs w:val="22"/>
        </w:rPr>
      </w:pPr>
      <w:r w:rsidRPr="00FA3AC5">
        <w:rPr>
          <w:rFonts w:ascii="Times New Roman" w:hAnsi="Times New Roman"/>
          <w:b/>
          <w:sz w:val="22"/>
          <w:szCs w:val="22"/>
        </w:rPr>
        <w:t>Email (word document only)</w:t>
      </w:r>
      <w:r>
        <w:rPr>
          <w:rFonts w:ascii="Times New Roman" w:hAnsi="Times New Roman"/>
          <w:b/>
          <w:sz w:val="22"/>
          <w:szCs w:val="22"/>
        </w:rPr>
        <w:t xml:space="preserve"> </w:t>
      </w:r>
      <w:r w:rsidRPr="0023565F">
        <w:rPr>
          <w:rFonts w:ascii="Times New Roman" w:hAnsi="Times New Roman"/>
          <w:bCs/>
          <w:sz w:val="22"/>
          <w:szCs w:val="22"/>
        </w:rPr>
        <w:t>one copy of the c</w:t>
      </w:r>
      <w:r>
        <w:rPr>
          <w:rFonts w:ascii="Times New Roman" w:hAnsi="Times New Roman"/>
          <w:bCs/>
          <w:sz w:val="22"/>
          <w:szCs w:val="22"/>
        </w:rPr>
        <w:t>ourse proposal to First-Year Experience</w:t>
      </w:r>
      <w:r w:rsidR="001C4E48">
        <w:rPr>
          <w:rFonts w:ascii="Times New Roman" w:hAnsi="Times New Roman"/>
          <w:bCs/>
          <w:sz w:val="22"/>
          <w:szCs w:val="22"/>
        </w:rPr>
        <w:t xml:space="preserve"> Department (</w:t>
      </w:r>
      <w:r w:rsidR="001C4E48" w:rsidRPr="001C4E48">
        <w:rPr>
          <w:rFonts w:ascii="Times New Roman" w:hAnsi="Times New Roman"/>
          <w:bCs/>
          <w:sz w:val="22"/>
          <w:szCs w:val="22"/>
        </w:rPr>
        <w:t>fye@skidmore.edu</w:t>
      </w:r>
      <w:r w:rsidR="001C4E48">
        <w:rPr>
          <w:rFonts w:ascii="Times New Roman" w:hAnsi="Times New Roman"/>
          <w:bCs/>
          <w:sz w:val="22"/>
          <w:szCs w:val="22"/>
        </w:rPr>
        <w:t xml:space="preserve">).   The </w:t>
      </w:r>
      <w:r w:rsidRPr="0023565F">
        <w:rPr>
          <w:rFonts w:ascii="Times New Roman" w:hAnsi="Times New Roman"/>
          <w:sz w:val="22"/>
          <w:szCs w:val="22"/>
        </w:rPr>
        <w:t xml:space="preserve">Director of the First-Year Experience will review and sign the proposal before submitting it to the Associate Dean of </w:t>
      </w:r>
      <w:r>
        <w:rPr>
          <w:rFonts w:ascii="Times New Roman" w:hAnsi="Times New Roman"/>
          <w:sz w:val="22"/>
          <w:szCs w:val="22"/>
        </w:rPr>
        <w:t xml:space="preserve">the </w:t>
      </w:r>
      <w:r w:rsidRPr="0023565F">
        <w:rPr>
          <w:rFonts w:ascii="Times New Roman" w:hAnsi="Times New Roman"/>
          <w:sz w:val="22"/>
          <w:szCs w:val="22"/>
        </w:rPr>
        <w:t xml:space="preserve">Faculty. Note also that the Chair of the faculty department must sign the form before it goes to the Director of the First-Year Experience.  </w:t>
      </w:r>
    </w:p>
    <w:p w:rsidR="009B2404" w:rsidRPr="0023565F" w:rsidRDefault="009B2404" w:rsidP="00437356">
      <w:pPr>
        <w:rPr>
          <w:rFonts w:ascii="Times New Roman" w:hAnsi="Times New Roman"/>
          <w:sz w:val="22"/>
          <w:szCs w:val="22"/>
        </w:rPr>
      </w:pPr>
      <w:r w:rsidRPr="00EE4AF3">
        <w:rPr>
          <w:rFonts w:ascii="Times New Roman" w:hAnsi="Times New Roman"/>
          <w:b/>
          <w:i/>
          <w:sz w:val="22"/>
          <w:szCs w:val="22"/>
        </w:rPr>
        <w:t>Important:</w:t>
      </w:r>
      <w:r w:rsidRPr="00EE4AF3">
        <w:rPr>
          <w:b/>
          <w:i/>
        </w:rPr>
        <w:t xml:space="preserve">  When saving please use the following naming convention –</w:t>
      </w:r>
      <w:r w:rsidRPr="00EE4AF3">
        <w:rPr>
          <w:b/>
          <w:color w:val="17365D"/>
        </w:rPr>
        <w:t xml:space="preserve"> </w:t>
      </w:r>
      <w:r w:rsidR="0076024C">
        <w:rPr>
          <w:b/>
          <w:color w:val="17365D"/>
        </w:rPr>
        <w:br/>
        <w:t xml:space="preserve">  </w:t>
      </w:r>
      <w:r w:rsidRPr="009B2404">
        <w:rPr>
          <w:color w:val="17365D"/>
        </w:rPr>
        <w:t>New Course:</w:t>
      </w:r>
      <w:r>
        <w:rPr>
          <w:b/>
          <w:color w:val="17365D"/>
        </w:rPr>
        <w:t xml:space="preserve">        </w:t>
      </w:r>
      <w:r w:rsidRPr="00EE4AF3">
        <w:rPr>
          <w:b/>
          <w:color w:val="1F497D"/>
        </w:rPr>
        <w:t xml:space="preserve">Department_course# _abbreviated title.doc </w:t>
      </w:r>
      <w:r w:rsidRPr="0076024C">
        <w:rPr>
          <w:b/>
          <w:color w:val="1F497D"/>
          <w:sz w:val="18"/>
          <w:szCs w:val="18"/>
        </w:rPr>
        <w:t>(i.e. SSP_100_Live1.doc)</w:t>
      </w:r>
      <w:r>
        <w:rPr>
          <w:b/>
          <w:color w:val="17365D"/>
        </w:rPr>
        <w:br/>
      </w:r>
      <w:r w:rsidR="0076024C">
        <w:rPr>
          <w:color w:val="1F497D"/>
        </w:rPr>
        <w:t xml:space="preserve">  </w:t>
      </w:r>
      <w:r>
        <w:rPr>
          <w:color w:val="1F497D"/>
        </w:rPr>
        <w:t xml:space="preserve">Course Revision: </w:t>
      </w:r>
      <w:r w:rsidRPr="00EE4AF3">
        <w:rPr>
          <w:b/>
          <w:color w:val="1F497D"/>
        </w:rPr>
        <w:t xml:space="preserve">Department_course# _abbreviated title.doc </w:t>
      </w:r>
      <w:r w:rsidRPr="0076024C">
        <w:rPr>
          <w:b/>
          <w:color w:val="1F497D"/>
          <w:sz w:val="18"/>
          <w:szCs w:val="18"/>
        </w:rPr>
        <w:t>(i.e. SSP_100_</w:t>
      </w:r>
      <w:r w:rsidR="00437356" w:rsidRPr="0076024C">
        <w:rPr>
          <w:b/>
          <w:color w:val="1F497D"/>
          <w:sz w:val="18"/>
          <w:szCs w:val="18"/>
        </w:rPr>
        <w:t>What Too Eat</w:t>
      </w:r>
      <w:r w:rsidRPr="0076024C">
        <w:rPr>
          <w:b/>
          <w:color w:val="1F497D"/>
          <w:sz w:val="18"/>
          <w:szCs w:val="18"/>
        </w:rPr>
        <w:t>1.doc)</w:t>
      </w:r>
      <w:r>
        <w:rPr>
          <w:b/>
          <w:color w:val="1F497D"/>
        </w:rPr>
        <w:br/>
      </w:r>
      <w:r w:rsidR="0076024C">
        <w:rPr>
          <w:color w:val="1F497D"/>
        </w:rPr>
        <w:t xml:space="preserve">  Syllabus:       </w:t>
      </w:r>
      <w:r w:rsidRPr="009B2404">
        <w:rPr>
          <w:b/>
          <w:color w:val="1F497D"/>
        </w:rPr>
        <w:t>Department_course#_syllabus_</w:t>
      </w:r>
      <w:r w:rsidR="0076024C">
        <w:rPr>
          <w:b/>
          <w:color w:val="1F497D"/>
        </w:rPr>
        <w:t xml:space="preserve">abbrev </w:t>
      </w:r>
      <w:r w:rsidR="00437356" w:rsidRPr="00EE4AF3">
        <w:rPr>
          <w:b/>
          <w:color w:val="1F497D"/>
        </w:rPr>
        <w:t>title</w:t>
      </w:r>
      <w:r w:rsidR="00437356" w:rsidRPr="009B2404">
        <w:rPr>
          <w:b/>
          <w:color w:val="1F497D"/>
        </w:rPr>
        <w:t xml:space="preserve"> </w:t>
      </w:r>
      <w:r w:rsidR="00437356">
        <w:rPr>
          <w:b/>
          <w:color w:val="1F497D"/>
        </w:rPr>
        <w:t>(</w:t>
      </w:r>
      <w:r w:rsidRPr="009B2404">
        <w:rPr>
          <w:b/>
          <w:color w:val="1F497D"/>
        </w:rPr>
        <w:t>old or new</w:t>
      </w:r>
      <w:r>
        <w:rPr>
          <w:b/>
          <w:color w:val="1F497D"/>
        </w:rPr>
        <w:t>)</w:t>
      </w:r>
      <w:r w:rsidRPr="009B2404">
        <w:rPr>
          <w:b/>
          <w:color w:val="1F497D"/>
        </w:rPr>
        <w:t xml:space="preserve"> </w:t>
      </w:r>
      <w:r w:rsidRPr="0076024C">
        <w:rPr>
          <w:b/>
          <w:color w:val="1F497D"/>
          <w:sz w:val="18"/>
          <w:szCs w:val="18"/>
        </w:rPr>
        <w:t>(i.e. SSP_100_syllabus_</w:t>
      </w:r>
      <w:r w:rsidR="0076024C" w:rsidRPr="0076024C">
        <w:rPr>
          <w:b/>
          <w:color w:val="1F497D"/>
          <w:sz w:val="18"/>
          <w:szCs w:val="18"/>
        </w:rPr>
        <w:t>What Too Eat old</w:t>
      </w:r>
      <w:r w:rsidRPr="0076024C">
        <w:rPr>
          <w:b/>
          <w:color w:val="1F497D"/>
          <w:sz w:val="18"/>
          <w:szCs w:val="18"/>
        </w:rPr>
        <w:t>.doc)</w:t>
      </w:r>
    </w:p>
    <w:p w:rsidR="00FA3AC5" w:rsidRPr="0023565F" w:rsidRDefault="00FA3AC5" w:rsidP="00FA3AC5">
      <w:pPr>
        <w:tabs>
          <w:tab w:val="left" w:pos="360"/>
        </w:tabs>
        <w:rPr>
          <w:rFonts w:ascii="Times New Roman" w:hAnsi="Times New Roman"/>
          <w:sz w:val="22"/>
          <w:szCs w:val="22"/>
        </w:rPr>
      </w:pPr>
      <w:r w:rsidRPr="0023565F">
        <w:rPr>
          <w:rFonts w:ascii="Times New Roman" w:hAnsi="Times New Roman"/>
          <w:sz w:val="22"/>
          <w:szCs w:val="22"/>
        </w:rPr>
        <w:t xml:space="preserve"> </w:t>
      </w:r>
    </w:p>
    <w:p w:rsidR="00F0775C" w:rsidRPr="004673A8" w:rsidRDefault="004673A8" w:rsidP="004673A8">
      <w:r w:rsidRPr="004673A8">
        <w:rPr>
          <w:sz w:val="22"/>
          <w:szCs w:val="22"/>
        </w:rPr>
        <w:t>Final proposals should be submitted to the FYE Director for prelim</w:t>
      </w:r>
      <w:r>
        <w:rPr>
          <w:sz w:val="22"/>
          <w:szCs w:val="22"/>
        </w:rPr>
        <w:t xml:space="preserve">inary approval by the </w:t>
      </w:r>
      <w:r w:rsidRPr="004673A8">
        <w:rPr>
          <w:b/>
          <w:i/>
          <w:sz w:val="22"/>
          <w:szCs w:val="22"/>
        </w:rPr>
        <w:t>first week of January</w:t>
      </w:r>
      <w:r w:rsidRPr="004673A8">
        <w:rPr>
          <w:sz w:val="22"/>
          <w:szCs w:val="22"/>
        </w:rPr>
        <w:t>, although we would appreciate receiving the proposals as soon as possible.  The FYE Office will take care of forwarding all proposals to the CC for final approval.</w:t>
      </w:r>
      <w:r>
        <w:rPr>
          <w:rFonts w:ascii="Times New Roman" w:hAnsi="Times New Roman"/>
          <w:sz w:val="22"/>
          <w:szCs w:val="22"/>
        </w:rPr>
        <w:t xml:space="preserve"> Note</w:t>
      </w:r>
      <w:r w:rsidR="00FA3AC5">
        <w:rPr>
          <w:rFonts w:ascii="Times New Roman" w:hAnsi="Times New Roman"/>
          <w:sz w:val="22"/>
          <w:szCs w:val="22"/>
        </w:rPr>
        <w:t xml:space="preserve"> that a proposal for a Scribner first-year seminar </w:t>
      </w:r>
      <w:r w:rsidR="00FA3AC5" w:rsidRPr="0023565F">
        <w:rPr>
          <w:rFonts w:ascii="Times New Roman" w:hAnsi="Times New Roman"/>
          <w:sz w:val="22"/>
          <w:szCs w:val="22"/>
        </w:rPr>
        <w:t xml:space="preserve">must include a syllabus with the course goals approved by CEPP and a brief statement regarding how the course will meet the </w:t>
      </w:r>
      <w:r w:rsidR="00FA3AC5">
        <w:rPr>
          <w:rFonts w:ascii="Times New Roman" w:hAnsi="Times New Roman"/>
          <w:sz w:val="22"/>
          <w:szCs w:val="22"/>
        </w:rPr>
        <w:t xml:space="preserve">first-year seminar </w:t>
      </w:r>
      <w:r w:rsidR="00FA3AC5" w:rsidRPr="0023565F">
        <w:rPr>
          <w:rFonts w:ascii="Times New Roman" w:hAnsi="Times New Roman"/>
          <w:sz w:val="22"/>
          <w:szCs w:val="22"/>
        </w:rPr>
        <w:t xml:space="preserve">goals.  </w:t>
      </w:r>
    </w:p>
    <w:p w:rsidR="00F0775C" w:rsidRPr="007D2235" w:rsidRDefault="00B7003F" w:rsidP="00F0775C">
      <w:pPr>
        <w:tabs>
          <w:tab w:val="left" w:pos="360"/>
        </w:tabs>
        <w:rPr>
          <w:rFonts w:ascii="Times New Roman" w:hAnsi="Times New Roman"/>
          <w:b/>
          <w:sz w:val="22"/>
          <w:szCs w:val="22"/>
        </w:rPr>
      </w:pPr>
      <w:r>
        <w:rPr>
          <w:rFonts w:ascii="Times New Roman" w:hAnsi="Times New Roman"/>
          <w:b/>
          <w:sz w:val="22"/>
          <w:szCs w:val="22"/>
        </w:rPr>
        <w:t xml:space="preserve">  </w:t>
      </w:r>
    </w:p>
    <w:p w:rsidR="00F84D9E" w:rsidRDefault="00F0775C" w:rsidP="00F0775C">
      <w:pPr>
        <w:tabs>
          <w:tab w:val="left" w:pos="360"/>
        </w:tabs>
        <w:rPr>
          <w:rFonts w:ascii="Times New Roman" w:hAnsi="Times New Roman"/>
          <w:b/>
          <w:sz w:val="22"/>
          <w:szCs w:val="22"/>
        </w:rPr>
      </w:pPr>
      <w:r>
        <w:rPr>
          <w:rFonts w:ascii="Times New Roman" w:hAnsi="Times New Roman"/>
          <w:b/>
          <w:sz w:val="22"/>
          <w:szCs w:val="22"/>
        </w:rPr>
        <w:t>1.</w:t>
      </w:r>
      <w:r w:rsidRPr="007D2235">
        <w:rPr>
          <w:rFonts w:ascii="Times New Roman" w:hAnsi="Times New Roman"/>
          <w:b/>
          <w:sz w:val="22"/>
          <w:szCs w:val="22"/>
        </w:rPr>
        <w:t xml:space="preserve">  </w:t>
      </w:r>
      <w:proofErr w:type="gramStart"/>
      <w:r w:rsidRPr="007D2235">
        <w:rPr>
          <w:rFonts w:ascii="Times New Roman" w:hAnsi="Times New Roman"/>
          <w:b/>
          <w:sz w:val="22"/>
          <w:szCs w:val="22"/>
        </w:rPr>
        <w:t>a</w:t>
      </w:r>
      <w:proofErr w:type="gramEnd"/>
      <w:r w:rsidRPr="007D2235">
        <w:rPr>
          <w:rFonts w:ascii="Times New Roman" w:hAnsi="Times New Roman"/>
          <w:b/>
          <w:sz w:val="22"/>
          <w:szCs w:val="22"/>
        </w:rPr>
        <w:t>) Course title</w:t>
      </w:r>
    </w:p>
    <w:p w:rsidR="00F0775C" w:rsidRPr="007D2235" w:rsidRDefault="00F0775C" w:rsidP="00F0775C">
      <w:pPr>
        <w:tabs>
          <w:tab w:val="left" w:pos="360"/>
        </w:tabs>
        <w:rPr>
          <w:rFonts w:ascii="Times New Roman" w:hAnsi="Times New Roman"/>
          <w:bCs/>
          <w:sz w:val="22"/>
          <w:szCs w:val="22"/>
        </w:rPr>
      </w:pPr>
    </w:p>
    <w:p w:rsidR="00F84D9E" w:rsidRPr="007D2235" w:rsidRDefault="00BC64BF" w:rsidP="00F84D9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rFonts w:ascii="Times New Roman" w:hAnsi="Times New Roman"/>
          <w:sz w:val="22"/>
          <w:szCs w:val="22"/>
        </w:rPr>
        <w:fldChar w:fldCharType="begin">
          <w:ffData>
            <w:name w:val="TitleLong"/>
            <w:enabled/>
            <w:calcOnExit w:val="0"/>
            <w:textInput/>
          </w:ffData>
        </w:fldChar>
      </w:r>
      <w:bookmarkStart w:id="5" w:name="TitleLong"/>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p w:rsidR="00F0775C" w:rsidRDefault="00F0775C" w:rsidP="00F0775C">
      <w:pPr>
        <w:tabs>
          <w:tab w:val="left" w:pos="360"/>
        </w:tabs>
        <w:rPr>
          <w:rFonts w:ascii="Times New Roman" w:hAnsi="Times New Roman"/>
          <w:b/>
          <w:sz w:val="22"/>
          <w:szCs w:val="22"/>
        </w:rPr>
      </w:pPr>
      <w:r w:rsidRPr="007D2235">
        <w:rPr>
          <w:rFonts w:ascii="Times New Roman" w:hAnsi="Times New Roman"/>
          <w:b/>
          <w:sz w:val="22"/>
          <w:szCs w:val="22"/>
        </w:rPr>
        <w:tab/>
      </w:r>
    </w:p>
    <w:p w:rsidR="00F0775C" w:rsidRDefault="00F0775C" w:rsidP="00F0775C">
      <w:pPr>
        <w:tabs>
          <w:tab w:val="left" w:pos="360"/>
        </w:tabs>
        <w:rPr>
          <w:rFonts w:ascii="Times New Roman" w:hAnsi="Times New Roman"/>
          <w:sz w:val="22"/>
          <w:szCs w:val="22"/>
        </w:rPr>
      </w:pPr>
      <w:r>
        <w:rPr>
          <w:rFonts w:ascii="Times New Roman" w:hAnsi="Times New Roman"/>
          <w:b/>
          <w:sz w:val="22"/>
          <w:szCs w:val="22"/>
        </w:rPr>
        <w:tab/>
      </w:r>
      <w:r w:rsidRPr="007D2235">
        <w:rPr>
          <w:rFonts w:ascii="Times New Roman" w:hAnsi="Times New Roman"/>
          <w:b/>
          <w:sz w:val="22"/>
          <w:szCs w:val="22"/>
        </w:rPr>
        <w:t>b) Abbreviated title 2</w:t>
      </w:r>
      <w:r w:rsidR="007E1CD4">
        <w:rPr>
          <w:rFonts w:ascii="Times New Roman" w:hAnsi="Times New Roman"/>
          <w:b/>
          <w:sz w:val="22"/>
          <w:szCs w:val="22"/>
        </w:rPr>
        <w:t>9</w:t>
      </w:r>
      <w:r w:rsidRPr="007D2235">
        <w:rPr>
          <w:rFonts w:ascii="Times New Roman" w:hAnsi="Times New Roman"/>
          <w:b/>
          <w:sz w:val="22"/>
          <w:szCs w:val="22"/>
        </w:rPr>
        <w:t xml:space="preserve"> or fe</w:t>
      </w:r>
      <w:r w:rsidR="007E1CD4">
        <w:rPr>
          <w:rFonts w:ascii="Times New Roman" w:hAnsi="Times New Roman"/>
          <w:b/>
          <w:sz w:val="22"/>
          <w:szCs w:val="22"/>
        </w:rPr>
        <w:t>wer characters</w:t>
      </w:r>
      <w:r w:rsidR="00FA3AC5">
        <w:rPr>
          <w:rFonts w:ascii="Times New Roman" w:hAnsi="Times New Roman"/>
          <w:b/>
          <w:sz w:val="22"/>
          <w:szCs w:val="22"/>
        </w:rPr>
        <w:t xml:space="preserve"> (for new courses)</w:t>
      </w:r>
      <w:r w:rsidRPr="007D2235">
        <w:rPr>
          <w:rFonts w:ascii="Times New Roman" w:hAnsi="Times New Roman"/>
          <w:b/>
          <w:sz w:val="22"/>
          <w:szCs w:val="22"/>
        </w:rPr>
        <w:t>:</w:t>
      </w:r>
      <w:r w:rsidRPr="007D2235">
        <w:rPr>
          <w:rFonts w:ascii="Times New Roman" w:hAnsi="Times New Roman"/>
          <w:bCs/>
          <w:sz w:val="22"/>
          <w:szCs w:val="22"/>
        </w:rPr>
        <w:t xml:space="preserve"> </w:t>
      </w:r>
      <w:r w:rsidR="007E1CD4">
        <w:rPr>
          <w:rFonts w:ascii="Times New Roman" w:hAnsi="Times New Roman"/>
          <w:sz w:val="22"/>
          <w:szCs w:val="22"/>
        </w:rPr>
        <w:t>This</w:t>
      </w:r>
      <w:r w:rsidRPr="007D2235">
        <w:rPr>
          <w:rFonts w:ascii="Times New Roman" w:hAnsi="Times New Roman"/>
          <w:sz w:val="22"/>
          <w:szCs w:val="22"/>
        </w:rPr>
        <w:t xml:space="preserve"> will appear on registration materials and on transcripts.</w:t>
      </w:r>
    </w:p>
    <w:p w:rsidR="00F0775C" w:rsidRPr="007D2235" w:rsidRDefault="00F0775C" w:rsidP="00F0775C">
      <w:pPr>
        <w:tabs>
          <w:tab w:val="left" w:pos="360"/>
        </w:tabs>
        <w:rPr>
          <w:rFonts w:ascii="Times New Roman" w:hAnsi="Times New Roman"/>
          <w:bCs/>
          <w:sz w:val="22"/>
          <w:szCs w:val="22"/>
        </w:rPr>
      </w:pPr>
    </w:p>
    <w:p w:rsidR="00F84D9E" w:rsidRPr="00AC1D8A" w:rsidRDefault="00BC64BF" w:rsidP="00F84D9E">
      <w:pPr>
        <w:pBdr>
          <w:top w:val="single" w:sz="4" w:space="1" w:color="auto"/>
          <w:left w:val="single" w:sz="4" w:space="4" w:color="auto"/>
          <w:bottom w:val="single" w:sz="4" w:space="1" w:color="auto"/>
          <w:right w:val="single" w:sz="4" w:space="4" w:color="auto"/>
        </w:pBdr>
        <w:tabs>
          <w:tab w:val="left" w:pos="360"/>
        </w:tabs>
        <w:rPr>
          <w:rFonts w:ascii="Times New Roman" w:hAnsi="Times New Roman"/>
          <w:b/>
          <w:sz w:val="22"/>
          <w:szCs w:val="22"/>
        </w:rPr>
      </w:pPr>
      <w:r w:rsidRPr="00AC1D8A">
        <w:rPr>
          <w:rFonts w:ascii="Times New Roman" w:hAnsi="Times New Roman"/>
          <w:b/>
          <w:sz w:val="22"/>
          <w:szCs w:val="22"/>
        </w:rPr>
        <w:fldChar w:fldCharType="begin">
          <w:ffData>
            <w:name w:val="TitleShort"/>
            <w:enabled/>
            <w:calcOnExit w:val="0"/>
            <w:textInput>
              <w:maxLength w:val="29"/>
            </w:textInput>
          </w:ffData>
        </w:fldChar>
      </w:r>
      <w:bookmarkStart w:id="6" w:name="TitleShort"/>
      <w:r w:rsidRPr="00AC1D8A">
        <w:rPr>
          <w:rFonts w:ascii="Times New Roman" w:hAnsi="Times New Roman"/>
          <w:b/>
          <w:sz w:val="22"/>
          <w:szCs w:val="22"/>
        </w:rPr>
        <w:instrText xml:space="preserve"> FORMTEXT </w:instrText>
      </w:r>
      <w:r w:rsidRPr="00AC1D8A">
        <w:rPr>
          <w:rFonts w:ascii="Times New Roman" w:hAnsi="Times New Roman"/>
          <w:b/>
          <w:sz w:val="22"/>
          <w:szCs w:val="22"/>
        </w:rPr>
      </w:r>
      <w:r w:rsidRPr="00AC1D8A">
        <w:rPr>
          <w:rFonts w:ascii="Times New Roman" w:hAnsi="Times New Roman"/>
          <w:b/>
          <w:sz w:val="22"/>
          <w:szCs w:val="22"/>
        </w:rPr>
        <w:fldChar w:fldCharType="separate"/>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noProof/>
          <w:sz w:val="22"/>
          <w:szCs w:val="22"/>
        </w:rPr>
        <w:t> </w:t>
      </w:r>
      <w:r w:rsidRPr="00AC1D8A">
        <w:rPr>
          <w:rFonts w:ascii="Times New Roman" w:hAnsi="Times New Roman"/>
          <w:b/>
          <w:sz w:val="22"/>
          <w:szCs w:val="22"/>
        </w:rPr>
        <w:fldChar w:fldCharType="end"/>
      </w:r>
      <w:bookmarkEnd w:id="6"/>
    </w:p>
    <w:p w:rsidR="00F0775C" w:rsidRDefault="00F0775C" w:rsidP="00F0775C">
      <w:pPr>
        <w:tabs>
          <w:tab w:val="left" w:pos="360"/>
        </w:tabs>
        <w:rPr>
          <w:rFonts w:ascii="Times New Roman" w:hAnsi="Times New Roman"/>
          <w:b/>
          <w:sz w:val="22"/>
          <w:szCs w:val="22"/>
        </w:rPr>
      </w:pPr>
    </w:p>
    <w:p w:rsidR="00FA3AC5" w:rsidRDefault="00F0775C" w:rsidP="00F0775C">
      <w:pPr>
        <w:tabs>
          <w:tab w:val="left" w:pos="360"/>
        </w:tabs>
        <w:rPr>
          <w:rFonts w:ascii="Times New Roman" w:hAnsi="Times New Roman"/>
          <w:b/>
          <w:sz w:val="22"/>
          <w:szCs w:val="22"/>
        </w:rPr>
      </w:pPr>
      <w:r>
        <w:rPr>
          <w:rFonts w:ascii="Times New Roman" w:hAnsi="Times New Roman"/>
          <w:b/>
          <w:sz w:val="22"/>
          <w:szCs w:val="22"/>
        </w:rPr>
        <w:br w:type="page"/>
      </w:r>
      <w:r w:rsidRPr="007D2235">
        <w:rPr>
          <w:rFonts w:ascii="Times New Roman" w:hAnsi="Times New Roman"/>
          <w:b/>
          <w:sz w:val="22"/>
          <w:szCs w:val="22"/>
        </w:rPr>
        <w:lastRenderedPageBreak/>
        <w:tab/>
      </w:r>
    </w:p>
    <w:p w:rsidR="005F6DEB" w:rsidRDefault="00F80942" w:rsidP="00F0775C">
      <w:pPr>
        <w:tabs>
          <w:tab w:val="left" w:pos="360"/>
        </w:tabs>
        <w:rPr>
          <w:rFonts w:ascii="Times New Roman" w:hAnsi="Times New Roman"/>
          <w:sz w:val="22"/>
          <w:szCs w:val="22"/>
        </w:rPr>
      </w:pPr>
      <w:r>
        <w:rPr>
          <w:rFonts w:ascii="Times New Roman" w:hAnsi="Times New Roman"/>
          <w:b/>
          <w:sz w:val="22"/>
          <w:szCs w:val="22"/>
        </w:rPr>
        <w:t xml:space="preserve">    </w:t>
      </w:r>
      <w:r w:rsidR="00F0775C" w:rsidRPr="007D2235">
        <w:rPr>
          <w:rFonts w:ascii="Times New Roman" w:hAnsi="Times New Roman"/>
          <w:b/>
          <w:sz w:val="22"/>
          <w:szCs w:val="22"/>
        </w:rPr>
        <w:t>c) Catalog description</w:t>
      </w:r>
      <w:r w:rsidR="00F22456">
        <w:rPr>
          <w:rFonts w:ascii="Times New Roman" w:hAnsi="Times New Roman"/>
          <w:b/>
          <w:sz w:val="22"/>
          <w:szCs w:val="22"/>
        </w:rPr>
        <w:t>:</w:t>
      </w:r>
      <w:r w:rsidR="00F0775C" w:rsidRPr="007D2235">
        <w:rPr>
          <w:rFonts w:ascii="Times New Roman" w:hAnsi="Times New Roman"/>
          <w:b/>
          <w:sz w:val="22"/>
          <w:szCs w:val="22"/>
        </w:rPr>
        <w:t xml:space="preserve"> </w:t>
      </w:r>
      <w:r w:rsidR="00F22456">
        <w:rPr>
          <w:rFonts w:ascii="Times New Roman" w:hAnsi="Times New Roman"/>
          <w:b/>
          <w:sz w:val="22"/>
          <w:szCs w:val="22"/>
        </w:rPr>
        <w:t xml:space="preserve"> </w:t>
      </w:r>
      <w:r w:rsidR="00FA3AC5" w:rsidRPr="0023565F">
        <w:rPr>
          <w:rFonts w:ascii="Times New Roman" w:hAnsi="Times New Roman"/>
          <w:sz w:val="22"/>
          <w:szCs w:val="22"/>
        </w:rPr>
        <w:t xml:space="preserve">The catalog description should be carefully worded to reflect the actual content and learning goals of the course. Please avoid passive voice, especially regarding student involvement. Also, avoid using such phrases as "in-depth" and "intense" or "this course will carefully analyze and extensively research," which add nothing substantive to the description. Please try to keep your description brief. See Curriculum Committee Recommendations for </w:t>
      </w:r>
      <w:hyperlink r:id="rId5" w:history="1">
        <w:r w:rsidR="00FA3AC5">
          <w:rPr>
            <w:rStyle w:val="Hyperlink"/>
            <w:rFonts w:ascii="Times New Roman" w:hAnsi="Times New Roman"/>
            <w:sz w:val="22"/>
            <w:szCs w:val="22"/>
          </w:rPr>
          <w:t>Scribner Seminar</w:t>
        </w:r>
        <w:r w:rsidR="00FA3AC5" w:rsidRPr="0023565F">
          <w:rPr>
            <w:rStyle w:val="Hyperlink"/>
            <w:rFonts w:ascii="Times New Roman" w:hAnsi="Times New Roman"/>
            <w:sz w:val="22"/>
            <w:szCs w:val="22"/>
          </w:rPr>
          <w:t xml:space="preserve"> Catalog descriptions</w:t>
        </w:r>
      </w:hyperlink>
      <w:r w:rsidR="00FA3AC5" w:rsidRPr="0023565F">
        <w:rPr>
          <w:rFonts w:ascii="Times New Roman" w:hAnsi="Times New Roman"/>
          <w:sz w:val="22"/>
          <w:szCs w:val="22"/>
        </w:rPr>
        <w:t xml:space="preserve"> and consult the current Catalog for examples.</w:t>
      </w:r>
    </w:p>
    <w:p w:rsidR="005F6DEB" w:rsidRDefault="005F6DEB" w:rsidP="00F0775C">
      <w:pPr>
        <w:tabs>
          <w:tab w:val="left" w:pos="360"/>
        </w:tabs>
        <w:rPr>
          <w:rFonts w:ascii="Times New Roman" w:hAnsi="Times New Roman"/>
          <w:sz w:val="22"/>
          <w:szCs w:val="22"/>
        </w:rPr>
      </w:pPr>
    </w:p>
    <w:p w:rsidR="005F6DEB" w:rsidRDefault="005F6DEB" w:rsidP="005F6DEB">
      <w:pPr>
        <w:tabs>
          <w:tab w:val="left" w:pos="360"/>
        </w:tabs>
        <w:rPr>
          <w:rFonts w:ascii="Times New Roman" w:hAnsi="Times New Roman"/>
          <w:sz w:val="22"/>
          <w:szCs w:val="22"/>
        </w:rPr>
      </w:pPr>
      <w:r>
        <w:rPr>
          <w:rFonts w:ascii="Times New Roman" w:hAnsi="Times New Roman"/>
          <w:sz w:val="22"/>
          <w:szCs w:val="22"/>
        </w:rPr>
        <w:t>Catalog Description:</w:t>
      </w:r>
      <w:r w:rsidRPr="007D22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5F6DEB" w:rsidRDefault="00FA3AC5" w:rsidP="00814106">
      <w:pPr>
        <w:pBdr>
          <w:top w:val="single" w:sz="4" w:space="1" w:color="auto"/>
          <w:left w:val="single" w:sz="4" w:space="4" w:color="auto"/>
          <w:bottom w:val="single" w:sz="4" w:space="1" w:color="auto"/>
          <w:right w:val="single" w:sz="4" w:space="0" w:color="auto"/>
        </w:pBdr>
        <w:tabs>
          <w:tab w:val="left" w:pos="360"/>
        </w:tabs>
        <w:rPr>
          <w:rFonts w:ascii="Times New Roman" w:hAnsi="Times New Roman"/>
          <w:sz w:val="22"/>
          <w:szCs w:val="22"/>
        </w:rPr>
      </w:pPr>
      <w:r>
        <w:rPr>
          <w:rFonts w:ascii="Times New Roman" w:hAnsi="Times New Roman"/>
          <w:sz w:val="22"/>
          <w:szCs w:val="22"/>
        </w:rPr>
        <w:fldChar w:fldCharType="begin">
          <w:ffData>
            <w:name w:val="CatalogDesc"/>
            <w:enabled/>
            <w:calcOnExit w:val="0"/>
            <w:textInput/>
          </w:ffData>
        </w:fldChar>
      </w:r>
      <w:bookmarkStart w:id="7" w:name="CatalogDesc"/>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r w:rsidR="005F6DEB">
        <w:rPr>
          <w:rFonts w:ascii="Times New Roman" w:hAnsi="Times New Roman"/>
          <w:sz w:val="22"/>
          <w:szCs w:val="22"/>
        </w:rPr>
        <w:tab/>
      </w:r>
    </w:p>
    <w:p w:rsidR="00F0775C" w:rsidRPr="007D2235" w:rsidRDefault="00F84D9E" w:rsidP="00FA3AC5">
      <w:pPr>
        <w:tabs>
          <w:tab w:val="left" w:pos="360"/>
        </w:tabs>
        <w:rPr>
          <w:rFonts w:ascii="Times New Roman" w:hAnsi="Times New Roman"/>
          <w:b/>
          <w:sz w:val="22"/>
          <w:szCs w:val="22"/>
        </w:rPr>
      </w:pPr>
      <w:r>
        <w:rPr>
          <w:rFonts w:ascii="Times New Roman" w:hAnsi="Times New Roman"/>
          <w:sz w:val="22"/>
          <w:szCs w:val="22"/>
        </w:rPr>
        <w:br/>
      </w:r>
      <w:r w:rsidR="00FA3AC5">
        <w:rPr>
          <w:rFonts w:ascii="Times New Roman" w:hAnsi="Times New Roman"/>
          <w:b/>
          <w:sz w:val="22"/>
          <w:szCs w:val="22"/>
        </w:rPr>
        <w:t>3.</w:t>
      </w:r>
      <w:r w:rsidR="00F0775C" w:rsidRPr="007D2235">
        <w:rPr>
          <w:rFonts w:ascii="Times New Roman" w:hAnsi="Times New Roman"/>
          <w:b/>
          <w:sz w:val="22"/>
          <w:szCs w:val="22"/>
        </w:rPr>
        <w:t xml:space="preserve"> </w:t>
      </w:r>
      <w:r w:rsidR="00F0775C">
        <w:rPr>
          <w:rFonts w:ascii="Times New Roman" w:hAnsi="Times New Roman"/>
          <w:b/>
          <w:sz w:val="22"/>
          <w:szCs w:val="22"/>
        </w:rPr>
        <w:t>E</w:t>
      </w:r>
      <w:r w:rsidR="00F0775C" w:rsidRPr="007D2235">
        <w:rPr>
          <w:rFonts w:ascii="Times New Roman" w:hAnsi="Times New Roman"/>
          <w:b/>
          <w:sz w:val="22"/>
          <w:szCs w:val="22"/>
        </w:rPr>
        <w:t xml:space="preserve">nrollment cap </w:t>
      </w:r>
      <w:r w:rsidR="00FA3AC5">
        <w:rPr>
          <w:rFonts w:ascii="Times New Roman" w:hAnsi="Times New Roman"/>
          <w:b/>
          <w:sz w:val="22"/>
          <w:szCs w:val="22"/>
        </w:rPr>
        <w:t>for a Scribner Seminar is 15</w:t>
      </w:r>
    </w:p>
    <w:p w:rsidR="00734E3A" w:rsidRPr="00734E3A" w:rsidRDefault="00734E3A" w:rsidP="00F0775C">
      <w:pPr>
        <w:tabs>
          <w:tab w:val="left" w:pos="360"/>
        </w:tabs>
        <w:rPr>
          <w:rFonts w:ascii="Times New Roman" w:hAnsi="Times New Roman"/>
          <w:sz w:val="22"/>
          <w:szCs w:val="22"/>
        </w:rPr>
      </w:pPr>
    </w:p>
    <w:p w:rsidR="00302D6C" w:rsidRPr="0023565F" w:rsidRDefault="00FA3AC5" w:rsidP="00302D6C">
      <w:pPr>
        <w:tabs>
          <w:tab w:val="left" w:pos="360"/>
        </w:tabs>
        <w:rPr>
          <w:rFonts w:ascii="Times New Roman" w:hAnsi="Times New Roman"/>
          <w:bCs/>
          <w:sz w:val="22"/>
          <w:szCs w:val="22"/>
        </w:rPr>
      </w:pPr>
      <w:r>
        <w:rPr>
          <w:rFonts w:ascii="Times New Roman" w:hAnsi="Times New Roman"/>
          <w:b/>
          <w:sz w:val="22"/>
          <w:szCs w:val="22"/>
        </w:rPr>
        <w:t>4</w:t>
      </w:r>
      <w:r w:rsidR="00666A80" w:rsidRPr="000A0A4E">
        <w:rPr>
          <w:rFonts w:ascii="Times New Roman" w:hAnsi="Times New Roman"/>
          <w:b/>
          <w:sz w:val="22"/>
          <w:szCs w:val="22"/>
        </w:rPr>
        <w:t xml:space="preserve">. </w:t>
      </w:r>
      <w:r w:rsidR="00302D6C" w:rsidRPr="0023565F">
        <w:rPr>
          <w:rFonts w:ascii="Times New Roman" w:hAnsi="Times New Roman"/>
          <w:bCs/>
          <w:sz w:val="22"/>
          <w:szCs w:val="22"/>
        </w:rPr>
        <w:t xml:space="preserve">Attach a copy of the proposed syllabus, which must list the </w:t>
      </w:r>
      <w:r w:rsidR="00302D6C">
        <w:rPr>
          <w:rFonts w:ascii="Times New Roman" w:hAnsi="Times New Roman"/>
          <w:bCs/>
          <w:sz w:val="22"/>
          <w:szCs w:val="22"/>
        </w:rPr>
        <w:t xml:space="preserve">first-year seminar </w:t>
      </w:r>
      <w:r w:rsidR="00302D6C" w:rsidRPr="0023565F">
        <w:rPr>
          <w:rFonts w:ascii="Times New Roman" w:hAnsi="Times New Roman"/>
          <w:bCs/>
          <w:sz w:val="22"/>
          <w:szCs w:val="22"/>
        </w:rPr>
        <w:t xml:space="preserve">goals (see below).  In addition, attach a brief description of how the goals will be assessed. </w:t>
      </w:r>
    </w:p>
    <w:p w:rsidR="00302D6C" w:rsidRPr="0023565F" w:rsidRDefault="00302D6C" w:rsidP="00302D6C">
      <w:pPr>
        <w:ind w:left="720"/>
        <w:rPr>
          <w:rFonts w:ascii="Times New Roman" w:hAnsi="Times New Roman"/>
          <w:b/>
          <w:bCs/>
          <w:i/>
          <w:sz w:val="22"/>
          <w:szCs w:val="22"/>
        </w:rPr>
      </w:pPr>
      <w:r w:rsidRPr="0023565F">
        <w:rPr>
          <w:rFonts w:ascii="Times New Roman" w:hAnsi="Times New Roman"/>
          <w:b/>
          <w:bCs/>
          <w:i/>
          <w:sz w:val="22"/>
          <w:szCs w:val="22"/>
        </w:rPr>
        <w:t xml:space="preserve">Course Goals [to be included on the syllabus]: </w:t>
      </w:r>
    </w:p>
    <w:p w:rsidR="00302D6C" w:rsidRPr="0023565F" w:rsidRDefault="00302D6C" w:rsidP="00302D6C">
      <w:pPr>
        <w:ind w:left="720"/>
        <w:rPr>
          <w:rFonts w:ascii="Times New Roman" w:hAnsi="Times New Roman"/>
          <w:b/>
          <w:bCs/>
          <w:i/>
          <w:sz w:val="22"/>
          <w:szCs w:val="22"/>
        </w:rPr>
      </w:pPr>
    </w:p>
    <w:p w:rsidR="00302D6C" w:rsidRPr="00302D6C" w:rsidRDefault="00302D6C" w:rsidP="00302D6C">
      <w:pPr>
        <w:ind w:left="720"/>
        <w:jc w:val="both"/>
        <w:rPr>
          <w:rFonts w:ascii="Times New Roman" w:hAnsi="Times New Roman"/>
          <w:sz w:val="22"/>
          <w:szCs w:val="22"/>
        </w:rPr>
      </w:pPr>
      <w:r w:rsidRPr="00302D6C">
        <w:rPr>
          <w:rFonts w:ascii="Times New Roman" w:hAnsi="Times New Roman"/>
          <w:sz w:val="22"/>
          <w:szCs w:val="22"/>
        </w:rPr>
        <w:t xml:space="preserve">This course will introduce students to disciplinary and interdisciplinary perspectives on </w:t>
      </w:r>
      <w:r w:rsidRPr="00302D6C">
        <w:rPr>
          <w:rFonts w:ascii="Times New Roman" w:hAnsi="Times New Roman"/>
          <w:b/>
          <w:bCs/>
          <w:sz w:val="22"/>
          <w:szCs w:val="22"/>
        </w:rPr>
        <w:t>[insert</w:t>
      </w:r>
      <w:r w:rsidRPr="00302D6C">
        <w:rPr>
          <w:rFonts w:ascii="Times New Roman" w:hAnsi="Times New Roman"/>
          <w:sz w:val="22"/>
          <w:szCs w:val="22"/>
        </w:rPr>
        <w:t xml:space="preserve"> </w:t>
      </w:r>
      <w:r w:rsidRPr="00302D6C">
        <w:rPr>
          <w:rFonts w:ascii="Times New Roman" w:hAnsi="Times New Roman"/>
          <w:b/>
          <w:bCs/>
          <w:sz w:val="22"/>
          <w:szCs w:val="22"/>
        </w:rPr>
        <w:t>the course topic]</w:t>
      </w:r>
      <w:r w:rsidRPr="00302D6C">
        <w:rPr>
          <w:rFonts w:ascii="Times New Roman" w:hAnsi="Times New Roman"/>
          <w:sz w:val="22"/>
          <w:szCs w:val="22"/>
        </w:rPr>
        <w:t>, with the following goals</w:t>
      </w:r>
      <w:r w:rsidRPr="00302D6C">
        <w:rPr>
          <w:rFonts w:ascii="Times New Roman" w:hAnsi="Times New Roman"/>
          <w:b/>
          <w:sz w:val="22"/>
          <w:szCs w:val="22"/>
        </w:rPr>
        <w:t xml:space="preserve"> [insert course-specific goals here or integrate them into the goals below]</w:t>
      </w:r>
      <w:r w:rsidRPr="00302D6C">
        <w:rPr>
          <w:rFonts w:ascii="Times New Roman" w:hAnsi="Times New Roman"/>
          <w:sz w:val="22"/>
          <w:szCs w:val="22"/>
        </w:rPr>
        <w:t>. In addition, this is a course about knowing, particularly about ways to identify problems, formulate productive questions, and go about answering those questions. Students in this course will demonstrate the ability to:</w:t>
      </w:r>
    </w:p>
    <w:p w:rsidR="00302D6C" w:rsidRPr="00302D6C" w:rsidRDefault="00302D6C" w:rsidP="00302D6C">
      <w:pPr>
        <w:numPr>
          <w:ilvl w:val="0"/>
          <w:numId w:val="3"/>
        </w:numPr>
        <w:tabs>
          <w:tab w:val="clear" w:pos="720"/>
          <w:tab w:val="num" w:pos="1440"/>
        </w:tabs>
        <w:ind w:left="1440"/>
        <w:jc w:val="both"/>
        <w:rPr>
          <w:rFonts w:ascii="Times New Roman" w:hAnsi="Times New Roman"/>
          <w:sz w:val="22"/>
          <w:szCs w:val="22"/>
        </w:rPr>
      </w:pPr>
      <w:r w:rsidRPr="00302D6C">
        <w:rPr>
          <w:rFonts w:ascii="Times New Roman" w:hAnsi="Times New Roman"/>
          <w:sz w:val="22"/>
          <w:szCs w:val="22"/>
        </w:rPr>
        <w:t>distinguish among, and formulate, types of questions asked by different disciplines</w:t>
      </w:r>
    </w:p>
    <w:p w:rsidR="00302D6C" w:rsidRPr="00302D6C" w:rsidRDefault="00302D6C" w:rsidP="00302D6C">
      <w:pPr>
        <w:numPr>
          <w:ilvl w:val="0"/>
          <w:numId w:val="3"/>
        </w:numPr>
        <w:tabs>
          <w:tab w:val="clear" w:pos="720"/>
          <w:tab w:val="num" w:pos="1440"/>
        </w:tabs>
        <w:ind w:left="1440"/>
        <w:jc w:val="both"/>
        <w:rPr>
          <w:rFonts w:ascii="Times New Roman" w:hAnsi="Times New Roman"/>
          <w:sz w:val="22"/>
          <w:szCs w:val="22"/>
        </w:rPr>
      </w:pPr>
      <w:r w:rsidRPr="00302D6C">
        <w:rPr>
          <w:rFonts w:ascii="Times New Roman" w:hAnsi="Times New Roman"/>
          <w:sz w:val="22"/>
          <w:szCs w:val="22"/>
        </w:rPr>
        <w:t>read critically, and gather and interpret evidence</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distinguish among the evidence and methodologies appropriate to different disciplines</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consider and address complexities and ambiguities</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make connections among ideas</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recognize choices, examine assumptions and ask questions of themselves and of their own work</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formulate conclusions based upon evidence</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communicate  ideas both orally and in writing</w:t>
      </w:r>
    </w:p>
    <w:p w:rsidR="00302D6C" w:rsidRPr="00302D6C" w:rsidRDefault="00302D6C" w:rsidP="00302D6C">
      <w:pPr>
        <w:numPr>
          <w:ilvl w:val="0"/>
          <w:numId w:val="3"/>
        </w:numPr>
        <w:tabs>
          <w:tab w:val="clear" w:pos="720"/>
          <w:tab w:val="num" w:pos="1440"/>
        </w:tabs>
        <w:ind w:left="1440"/>
        <w:rPr>
          <w:rFonts w:ascii="Times New Roman" w:hAnsi="Times New Roman"/>
          <w:sz w:val="22"/>
          <w:szCs w:val="22"/>
        </w:rPr>
      </w:pPr>
      <w:r w:rsidRPr="00302D6C">
        <w:rPr>
          <w:rFonts w:ascii="Times New Roman" w:hAnsi="Times New Roman"/>
          <w:sz w:val="22"/>
          <w:szCs w:val="22"/>
        </w:rPr>
        <w:t>relate the results of the course to their educational goals</w:t>
      </w:r>
    </w:p>
    <w:p w:rsidR="00302D6C" w:rsidRPr="0023565F" w:rsidRDefault="00302D6C" w:rsidP="00302D6C">
      <w:pPr>
        <w:tabs>
          <w:tab w:val="left" w:pos="360"/>
        </w:tabs>
        <w:rPr>
          <w:rFonts w:ascii="Times New Roman" w:hAnsi="Times New Roman"/>
          <w:sz w:val="22"/>
          <w:szCs w:val="22"/>
        </w:rPr>
      </w:pPr>
    </w:p>
    <w:p w:rsidR="00302D6C" w:rsidRPr="0023565F" w:rsidRDefault="00302D6C" w:rsidP="00302D6C">
      <w:pPr>
        <w:pStyle w:val="HTMLPreformatted"/>
        <w:rPr>
          <w:rFonts w:ascii="Times New Roman" w:hAnsi="Times New Roman" w:cs="Times New Roman"/>
          <w:sz w:val="22"/>
          <w:szCs w:val="22"/>
        </w:rPr>
      </w:pPr>
      <w:r w:rsidRPr="0023565F">
        <w:rPr>
          <w:rFonts w:ascii="Times New Roman" w:eastAsia="Times" w:hAnsi="Times New Roman" w:cs="Times New Roman"/>
          <w:b/>
          <w:bCs/>
          <w:sz w:val="22"/>
          <w:szCs w:val="22"/>
        </w:rPr>
        <w:t>5.</w:t>
      </w:r>
      <w:r w:rsidRPr="0023565F">
        <w:rPr>
          <w:rFonts w:ascii="Times New Roman" w:eastAsia="Times" w:hAnsi="Times New Roman" w:cs="Times New Roman"/>
          <w:sz w:val="22"/>
          <w:szCs w:val="22"/>
        </w:rPr>
        <w:t xml:space="preserve"> Attach a brief statement (a paragraph or two) regarding how the course will meet the </w:t>
      </w:r>
      <w:hyperlink r:id="rId6" w:history="1">
        <w:r>
          <w:rPr>
            <w:rStyle w:val="Hyperlink"/>
            <w:rFonts w:ascii="Times New Roman" w:eastAsia="Times" w:hAnsi="Times New Roman" w:cs="Times New Roman"/>
            <w:sz w:val="22"/>
            <w:szCs w:val="22"/>
          </w:rPr>
          <w:t>Guidelines for a Scribner</w:t>
        </w:r>
        <w:r w:rsidRPr="0023565F">
          <w:rPr>
            <w:rStyle w:val="Hyperlink"/>
            <w:rFonts w:ascii="Times New Roman" w:eastAsia="Times" w:hAnsi="Times New Roman" w:cs="Times New Roman"/>
            <w:sz w:val="22"/>
            <w:szCs w:val="22"/>
          </w:rPr>
          <w:t xml:space="preserve"> Seminar</w:t>
        </w:r>
      </w:hyperlink>
      <w:r w:rsidRPr="0023565F">
        <w:rPr>
          <w:rFonts w:ascii="Times New Roman" w:hAnsi="Times New Roman" w:cs="Times New Roman"/>
          <w:color w:val="0000FF"/>
          <w:sz w:val="22"/>
          <w:szCs w:val="22"/>
        </w:rPr>
        <w:t xml:space="preserve">. </w:t>
      </w:r>
      <w:r w:rsidRPr="0023565F">
        <w:rPr>
          <w:rFonts w:ascii="Times New Roman" w:hAnsi="Times New Roman" w:cs="Times New Roman"/>
          <w:sz w:val="22"/>
          <w:szCs w:val="22"/>
        </w:rPr>
        <w:t>Please describe approaches you are planning, such as pedagogies used for smaller classes (keeping in mind the cap is 15 students), writing/oral communication assignments, mentoring activities you envision, and/or use of campus resources. Please also mention how you plan on organizing the fourth hour. Feel free to attach any other materials.</w:t>
      </w:r>
    </w:p>
    <w:p w:rsidR="00302D6C" w:rsidRPr="0023565F" w:rsidRDefault="00302D6C" w:rsidP="00302D6C">
      <w:pPr>
        <w:pStyle w:val="HTMLPreformatted"/>
        <w:rPr>
          <w:rFonts w:ascii="Times New Roman" w:hAnsi="Times New Roman" w:cs="Times New Roman"/>
          <w:sz w:val="22"/>
          <w:szCs w:val="22"/>
        </w:rPr>
      </w:pPr>
    </w:p>
    <w:p w:rsidR="00302D6C" w:rsidRPr="0023565F" w:rsidRDefault="00302D6C" w:rsidP="00302D6C">
      <w:pPr>
        <w:pStyle w:val="HTMLPreformatted"/>
        <w:rPr>
          <w:rFonts w:ascii="Times New Roman" w:hAnsi="Times New Roman" w:cs="Times New Roman"/>
          <w:b/>
          <w:bCs/>
          <w:sz w:val="22"/>
          <w:szCs w:val="22"/>
        </w:rPr>
      </w:pPr>
      <w:r w:rsidRPr="0023565F">
        <w:rPr>
          <w:rFonts w:ascii="Times New Roman" w:hAnsi="Times New Roman" w:cs="Times New Roman"/>
          <w:b/>
          <w:bCs/>
          <w:sz w:val="22"/>
          <w:szCs w:val="22"/>
        </w:rPr>
        <w:t xml:space="preserve">6.  FOR PROPOSING AN EXISTING COURSE AS </w:t>
      </w:r>
      <w:r>
        <w:rPr>
          <w:rFonts w:ascii="Times New Roman" w:hAnsi="Times New Roman" w:cs="Times New Roman"/>
          <w:b/>
          <w:bCs/>
          <w:sz w:val="22"/>
          <w:szCs w:val="22"/>
        </w:rPr>
        <w:t>A SCRIBNER SEMINAR</w:t>
      </w:r>
      <w:r w:rsidRPr="0023565F">
        <w:rPr>
          <w:rFonts w:ascii="Times New Roman" w:hAnsi="Times New Roman" w:cs="Times New Roman"/>
          <w:b/>
          <w:bCs/>
          <w:sz w:val="22"/>
          <w:szCs w:val="22"/>
        </w:rPr>
        <w:t>:</w:t>
      </w:r>
    </w:p>
    <w:p w:rsidR="00302D6C" w:rsidRDefault="00302D6C" w:rsidP="00302D6C">
      <w:pPr>
        <w:rPr>
          <w:rStyle w:val="paragraph11"/>
          <w:rFonts w:ascii="Times New Roman" w:hAnsi="Times New Roman"/>
          <w:bCs/>
          <w:sz w:val="22"/>
          <w:szCs w:val="22"/>
        </w:rPr>
      </w:pPr>
      <w:r w:rsidRPr="0023565F">
        <w:rPr>
          <w:rStyle w:val="paragraph11"/>
          <w:rFonts w:ascii="Times New Roman" w:hAnsi="Times New Roman"/>
          <w:bCs/>
          <w:sz w:val="22"/>
          <w:szCs w:val="22"/>
        </w:rPr>
        <w:t>If the p</w:t>
      </w:r>
      <w:r>
        <w:rPr>
          <w:rStyle w:val="paragraph11"/>
          <w:rFonts w:ascii="Times New Roman" w:hAnsi="Times New Roman"/>
          <w:bCs/>
          <w:sz w:val="22"/>
          <w:szCs w:val="22"/>
        </w:rPr>
        <w:t>roposal deals with proposing a Scribner Seminar a</w:t>
      </w:r>
      <w:r w:rsidRPr="0023565F">
        <w:rPr>
          <w:rStyle w:val="paragraph11"/>
          <w:rFonts w:ascii="Times New Roman" w:hAnsi="Times New Roman"/>
          <w:bCs/>
          <w:sz w:val="22"/>
          <w:szCs w:val="22"/>
        </w:rPr>
        <w:t xml:space="preserve">s a revision to an </w:t>
      </w:r>
      <w:r>
        <w:rPr>
          <w:rStyle w:val="paragraph11"/>
          <w:rFonts w:ascii="Times New Roman" w:hAnsi="Times New Roman"/>
          <w:bCs/>
          <w:sz w:val="22"/>
          <w:szCs w:val="22"/>
        </w:rPr>
        <w:t xml:space="preserve">LS2 course or </w:t>
      </w:r>
      <w:r w:rsidRPr="0023565F">
        <w:rPr>
          <w:rStyle w:val="paragraph11"/>
          <w:rFonts w:ascii="Times New Roman" w:hAnsi="Times New Roman"/>
          <w:bCs/>
          <w:sz w:val="22"/>
          <w:szCs w:val="22"/>
        </w:rPr>
        <w:t>existing departmental course, please also answer the following questions in a brief statement:</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070"/>
        <w:gridCol w:w="6948"/>
      </w:tblGrid>
      <w:tr w:rsidR="00302D6C" w:rsidTr="00302D6C">
        <w:tc>
          <w:tcPr>
            <w:tcW w:w="10746" w:type="dxa"/>
            <w:gridSpan w:val="3"/>
            <w:shd w:val="clear" w:color="auto" w:fill="auto"/>
          </w:tcPr>
          <w:p w:rsidR="00302D6C" w:rsidRPr="006626A0" w:rsidRDefault="00302D6C" w:rsidP="00302D6C">
            <w:pPr>
              <w:tabs>
                <w:tab w:val="left" w:pos="360"/>
              </w:tabs>
              <w:outlineLvl w:val="0"/>
              <w:rPr>
                <w:b/>
                <w:sz w:val="28"/>
                <w:szCs w:val="28"/>
              </w:rPr>
            </w:pPr>
            <w:r>
              <w:rPr>
                <w:rFonts w:ascii="Calibri" w:hAnsi="Calibri"/>
                <w:b/>
                <w:sz w:val="22"/>
                <w:szCs w:val="22"/>
              </w:rPr>
              <w:t>Existing course number and title:</w:t>
            </w:r>
          </w:p>
        </w:tc>
      </w:tr>
      <w:tr w:rsidR="00302D6C" w:rsidTr="00302D6C">
        <w:tc>
          <w:tcPr>
            <w:tcW w:w="1728" w:type="dxa"/>
            <w:shd w:val="clear" w:color="auto" w:fill="auto"/>
          </w:tcPr>
          <w:p w:rsidR="00302D6C" w:rsidRPr="006626A0" w:rsidRDefault="00302D6C" w:rsidP="00302D6C">
            <w:pPr>
              <w:tabs>
                <w:tab w:val="left" w:pos="360"/>
              </w:tabs>
              <w:jc w:val="both"/>
              <w:outlineLvl w:val="0"/>
              <w:rPr>
                <w:rFonts w:ascii="Calibri" w:hAnsi="Calibri"/>
                <w:b/>
                <w:sz w:val="22"/>
                <w:szCs w:val="22"/>
              </w:rPr>
            </w:pPr>
            <w:r w:rsidRPr="006626A0">
              <w:rPr>
                <w:rFonts w:ascii="Calibri" w:hAnsi="Calibri"/>
                <w:b/>
                <w:sz w:val="22"/>
                <w:szCs w:val="22"/>
              </w:rPr>
              <w:t>Subject:</w:t>
            </w:r>
            <w:r>
              <w:rPr>
                <w:rFonts w:ascii="Calibri" w:hAnsi="Calibri"/>
                <w:b/>
                <w:sz w:val="22"/>
                <w:szCs w:val="22"/>
              </w:rPr>
              <w:t xml:space="preserve"> </w:t>
            </w:r>
            <w:r>
              <w:rPr>
                <w:b/>
              </w:rPr>
              <w:fldChar w:fldCharType="begin">
                <w:ffData>
                  <w:name w:val="ExistSubject"/>
                  <w:enabled/>
                  <w:calcOnExit w:val="0"/>
                  <w:textInput/>
                </w:ffData>
              </w:fldChar>
            </w:r>
            <w:bookmarkStart w:id="8" w:name="ExistSubject"/>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c>
          <w:tcPr>
            <w:tcW w:w="2070" w:type="dxa"/>
            <w:shd w:val="clear" w:color="auto" w:fill="auto"/>
          </w:tcPr>
          <w:p w:rsidR="00302D6C" w:rsidRPr="006626A0" w:rsidRDefault="00302D6C" w:rsidP="00302D6C">
            <w:pPr>
              <w:tabs>
                <w:tab w:val="left" w:pos="360"/>
              </w:tabs>
              <w:outlineLvl w:val="0"/>
              <w:rPr>
                <w:rFonts w:ascii="Calibri" w:hAnsi="Calibri"/>
                <w:b/>
                <w:sz w:val="22"/>
                <w:szCs w:val="22"/>
              </w:rPr>
            </w:pPr>
            <w:r w:rsidRPr="006626A0">
              <w:rPr>
                <w:rFonts w:ascii="Calibri" w:hAnsi="Calibri"/>
                <w:b/>
                <w:sz w:val="22"/>
                <w:szCs w:val="22"/>
              </w:rPr>
              <w:t xml:space="preserve">Course #: </w:t>
            </w:r>
            <w:r>
              <w:rPr>
                <w:rFonts w:ascii="Calibri" w:hAnsi="Calibri"/>
                <w:b/>
                <w:sz w:val="22"/>
                <w:szCs w:val="22"/>
              </w:rPr>
              <w:t xml:space="preserve"> </w:t>
            </w:r>
            <w:r>
              <w:rPr>
                <w:b/>
              </w:rPr>
              <w:fldChar w:fldCharType="begin">
                <w:ffData>
                  <w:name w:val="ExistingCrsNum"/>
                  <w:enabled/>
                  <w:calcOnExit w:val="0"/>
                  <w:textInput/>
                </w:ffData>
              </w:fldChar>
            </w:r>
            <w:bookmarkStart w:id="9" w:name="ExistingCrs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c>
        <w:tc>
          <w:tcPr>
            <w:tcW w:w="6948" w:type="dxa"/>
            <w:shd w:val="clear" w:color="auto" w:fill="auto"/>
          </w:tcPr>
          <w:p w:rsidR="00302D6C" w:rsidRPr="006626A0" w:rsidRDefault="00302D6C" w:rsidP="00302D6C">
            <w:pPr>
              <w:tabs>
                <w:tab w:val="left" w:pos="360"/>
              </w:tabs>
              <w:outlineLvl w:val="0"/>
              <w:rPr>
                <w:b/>
                <w:sz w:val="28"/>
                <w:szCs w:val="28"/>
              </w:rPr>
            </w:pPr>
            <w:r>
              <w:rPr>
                <w:rFonts w:ascii="Calibri" w:hAnsi="Calibri"/>
                <w:b/>
                <w:sz w:val="22"/>
                <w:szCs w:val="22"/>
              </w:rPr>
              <w:t xml:space="preserve">Title:  </w:t>
            </w:r>
            <w:r>
              <w:rPr>
                <w:b/>
              </w:rPr>
              <w:fldChar w:fldCharType="begin">
                <w:ffData>
                  <w:name w:val="ExistingTitle"/>
                  <w:enabled/>
                  <w:calcOnExit w:val="0"/>
                  <w:helpText w:type="text" w:val="The date format to enter is YYYYMMDD.  For October 01, 2013 you would enter 20131001."/>
                  <w:statusText w:type="text" w:val="The date format to enter is YYYYMMDD.  For October 01, 2013 you would enter 20131001."/>
                  <w:textInput/>
                </w:ffData>
              </w:fldChar>
            </w:r>
            <w:bookmarkStart w:id="10" w:name="ExistingTitle"/>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bl>
    <w:p w:rsidR="00302D6C" w:rsidRPr="0023565F" w:rsidRDefault="00302D6C" w:rsidP="00302D6C">
      <w:pPr>
        <w:rPr>
          <w:rStyle w:val="paragraph11"/>
          <w:rFonts w:ascii="Times New Roman" w:hAnsi="Times New Roman"/>
          <w:bCs/>
          <w:sz w:val="22"/>
          <w:szCs w:val="22"/>
        </w:rPr>
      </w:pPr>
    </w:p>
    <w:p w:rsidR="00302D6C" w:rsidRPr="0023565F" w:rsidRDefault="00302D6C" w:rsidP="00302D6C">
      <w:pPr>
        <w:tabs>
          <w:tab w:val="left" w:pos="360"/>
        </w:tabs>
        <w:rPr>
          <w:rFonts w:ascii="Times New Roman" w:hAnsi="Times New Roman"/>
          <w:b/>
          <w:sz w:val="22"/>
          <w:szCs w:val="22"/>
        </w:rPr>
      </w:pPr>
      <w:r w:rsidRPr="0023565F">
        <w:rPr>
          <w:rStyle w:val="paragraph11"/>
          <w:rFonts w:ascii="Times New Roman" w:hAnsi="Times New Roman"/>
          <w:bCs/>
          <w:sz w:val="22"/>
          <w:szCs w:val="22"/>
        </w:rPr>
        <w:t xml:space="preserve"> </w:t>
      </w:r>
    </w:p>
    <w:p w:rsidR="000538D3" w:rsidRPr="0023565F" w:rsidRDefault="000538D3" w:rsidP="00302D6C">
      <w:pPr>
        <w:tabs>
          <w:tab w:val="left" w:pos="360"/>
        </w:tabs>
        <w:rPr>
          <w:rFonts w:ascii="Times New Roman" w:hAnsi="Times New Roman"/>
          <w:sz w:val="22"/>
          <w:szCs w:val="22"/>
        </w:rPr>
      </w:pPr>
    </w:p>
    <w:p w:rsidR="00302D6C" w:rsidRDefault="00302D6C" w:rsidP="00302D6C">
      <w:pPr>
        <w:ind w:left="360"/>
        <w:rPr>
          <w:rStyle w:val="paragraph11"/>
          <w:rFonts w:ascii="Times New Roman" w:hAnsi="Times New Roman"/>
          <w:bCs/>
          <w:sz w:val="22"/>
          <w:szCs w:val="22"/>
        </w:rPr>
      </w:pPr>
      <w:r>
        <w:rPr>
          <w:rStyle w:val="paragraph11"/>
          <w:rFonts w:ascii="Times New Roman" w:hAnsi="Times New Roman"/>
          <w:bCs/>
          <w:sz w:val="22"/>
          <w:szCs w:val="22"/>
        </w:rPr>
        <w:t>a)</w:t>
      </w:r>
      <w:r w:rsidRPr="0023565F">
        <w:rPr>
          <w:rStyle w:val="paragraph11"/>
          <w:rFonts w:ascii="Times New Roman" w:hAnsi="Times New Roman"/>
          <w:bCs/>
          <w:sz w:val="22"/>
          <w:szCs w:val="22"/>
        </w:rPr>
        <w:t xml:space="preserve">  Will the existing course be eliminated or will the existing course continue to be offered?</w:t>
      </w:r>
      <w:r>
        <w:rPr>
          <w:rStyle w:val="paragraph11"/>
          <w:rFonts w:ascii="Times New Roman" w:hAnsi="Times New Roman"/>
          <w:bCs/>
          <w:sz w:val="22"/>
          <w:szCs w:val="22"/>
        </w:rPr>
        <w:t xml:space="preserve">  </w:t>
      </w:r>
      <w:r w:rsidR="000538D3">
        <w:rPr>
          <w:rStyle w:val="paragraph11"/>
          <w:rFonts w:ascii="Times New Roman" w:hAnsi="Times New Roman"/>
          <w:bCs/>
          <w:sz w:val="22"/>
          <w:szCs w:val="22"/>
        </w:rPr>
        <w:fldChar w:fldCharType="begin">
          <w:ffData>
            <w:name w:val="EliminateOrNot"/>
            <w:enabled/>
            <w:calcOnExit w:val="0"/>
            <w:textInput/>
          </w:ffData>
        </w:fldChar>
      </w:r>
      <w:bookmarkStart w:id="11" w:name="EliminateOrNot"/>
      <w:r w:rsidR="000538D3">
        <w:rPr>
          <w:rStyle w:val="paragraph11"/>
          <w:rFonts w:ascii="Times New Roman" w:hAnsi="Times New Roman"/>
          <w:bCs/>
          <w:sz w:val="22"/>
          <w:szCs w:val="22"/>
        </w:rPr>
        <w:instrText xml:space="preserve"> FORMTEXT </w:instrText>
      </w:r>
      <w:r w:rsidR="000538D3">
        <w:rPr>
          <w:rStyle w:val="paragraph11"/>
          <w:rFonts w:ascii="Times New Roman" w:hAnsi="Times New Roman"/>
          <w:bCs/>
          <w:sz w:val="22"/>
          <w:szCs w:val="22"/>
        </w:rPr>
      </w:r>
      <w:r w:rsidR="000538D3">
        <w:rPr>
          <w:rStyle w:val="paragraph11"/>
          <w:rFonts w:ascii="Times New Roman" w:hAnsi="Times New Roman"/>
          <w:bCs/>
          <w:sz w:val="22"/>
          <w:szCs w:val="22"/>
        </w:rPr>
        <w:fldChar w:fldCharType="separate"/>
      </w:r>
      <w:r w:rsidR="000538D3">
        <w:rPr>
          <w:rStyle w:val="paragraph11"/>
          <w:rFonts w:ascii="Times New Roman" w:hAnsi="Times New Roman"/>
          <w:bCs/>
          <w:noProof/>
          <w:sz w:val="22"/>
          <w:szCs w:val="22"/>
        </w:rPr>
        <w:t> </w:t>
      </w:r>
      <w:r w:rsidR="000538D3">
        <w:rPr>
          <w:rStyle w:val="paragraph11"/>
          <w:rFonts w:ascii="Times New Roman" w:hAnsi="Times New Roman"/>
          <w:bCs/>
          <w:noProof/>
          <w:sz w:val="22"/>
          <w:szCs w:val="22"/>
        </w:rPr>
        <w:t> </w:t>
      </w:r>
      <w:r w:rsidR="000538D3">
        <w:rPr>
          <w:rStyle w:val="paragraph11"/>
          <w:rFonts w:ascii="Times New Roman" w:hAnsi="Times New Roman"/>
          <w:bCs/>
          <w:noProof/>
          <w:sz w:val="22"/>
          <w:szCs w:val="22"/>
        </w:rPr>
        <w:t> </w:t>
      </w:r>
      <w:r w:rsidR="000538D3">
        <w:rPr>
          <w:rStyle w:val="paragraph11"/>
          <w:rFonts w:ascii="Times New Roman" w:hAnsi="Times New Roman"/>
          <w:bCs/>
          <w:noProof/>
          <w:sz w:val="22"/>
          <w:szCs w:val="22"/>
        </w:rPr>
        <w:t> </w:t>
      </w:r>
      <w:r w:rsidR="000538D3">
        <w:rPr>
          <w:rStyle w:val="paragraph11"/>
          <w:rFonts w:ascii="Times New Roman" w:hAnsi="Times New Roman"/>
          <w:bCs/>
          <w:noProof/>
          <w:sz w:val="22"/>
          <w:szCs w:val="22"/>
        </w:rPr>
        <w:t> </w:t>
      </w:r>
      <w:r w:rsidR="000538D3">
        <w:rPr>
          <w:rStyle w:val="paragraph11"/>
          <w:rFonts w:ascii="Times New Roman" w:hAnsi="Times New Roman"/>
          <w:bCs/>
          <w:sz w:val="22"/>
          <w:szCs w:val="22"/>
        </w:rPr>
        <w:fldChar w:fldCharType="end"/>
      </w:r>
      <w:bookmarkEnd w:id="11"/>
    </w:p>
    <w:p w:rsidR="00302D6C" w:rsidRPr="0023565F" w:rsidRDefault="00302D6C" w:rsidP="00302D6C">
      <w:pPr>
        <w:ind w:left="360"/>
        <w:rPr>
          <w:rStyle w:val="paragraph11"/>
          <w:rFonts w:ascii="Times New Roman" w:hAnsi="Times New Roman"/>
          <w:bCs/>
          <w:sz w:val="22"/>
          <w:szCs w:val="22"/>
        </w:rPr>
      </w:pPr>
    </w:p>
    <w:p w:rsidR="00302D6C" w:rsidRDefault="00302D6C" w:rsidP="00302D6C">
      <w:pPr>
        <w:ind w:left="360"/>
        <w:rPr>
          <w:rStyle w:val="paragraph11"/>
          <w:rFonts w:ascii="Times New Roman" w:hAnsi="Times New Roman"/>
          <w:bCs/>
          <w:sz w:val="22"/>
          <w:szCs w:val="22"/>
        </w:rPr>
      </w:pPr>
      <w:r>
        <w:rPr>
          <w:rStyle w:val="paragraph11"/>
          <w:rFonts w:ascii="Times New Roman" w:hAnsi="Times New Roman"/>
          <w:bCs/>
          <w:sz w:val="22"/>
          <w:szCs w:val="22"/>
        </w:rPr>
        <w:t>b)</w:t>
      </w:r>
      <w:r w:rsidRPr="0023565F">
        <w:rPr>
          <w:rStyle w:val="paragraph11"/>
          <w:rFonts w:ascii="Times New Roman" w:hAnsi="Times New Roman"/>
          <w:bCs/>
          <w:sz w:val="22"/>
          <w:szCs w:val="22"/>
        </w:rPr>
        <w:t xml:space="preserve">  </w:t>
      </w:r>
      <w:r w:rsidRPr="0023565F">
        <w:rPr>
          <w:rFonts w:ascii="Times New Roman" w:hAnsi="Times New Roman"/>
          <w:sz w:val="22"/>
          <w:szCs w:val="22"/>
        </w:rPr>
        <w:t xml:space="preserve">If the department or program will continue to offer the existing course, will students who take the </w:t>
      </w:r>
      <w:r>
        <w:rPr>
          <w:rFonts w:ascii="Times New Roman" w:hAnsi="Times New Roman"/>
          <w:sz w:val="22"/>
          <w:szCs w:val="22"/>
        </w:rPr>
        <w:t xml:space="preserve">Scribner </w:t>
      </w:r>
      <w:r w:rsidR="000538D3">
        <w:rPr>
          <w:rFonts w:ascii="Times New Roman" w:hAnsi="Times New Roman"/>
          <w:sz w:val="22"/>
          <w:szCs w:val="22"/>
        </w:rPr>
        <w:br/>
        <w:t xml:space="preserve">      </w:t>
      </w:r>
      <w:r>
        <w:rPr>
          <w:rFonts w:ascii="Times New Roman" w:hAnsi="Times New Roman"/>
          <w:sz w:val="22"/>
          <w:szCs w:val="22"/>
        </w:rPr>
        <w:t xml:space="preserve">Seminar </w:t>
      </w:r>
      <w:r w:rsidRPr="0023565F">
        <w:rPr>
          <w:rFonts w:ascii="Times New Roman" w:hAnsi="Times New Roman"/>
          <w:sz w:val="22"/>
          <w:szCs w:val="22"/>
        </w:rPr>
        <w:t xml:space="preserve">version be able to take the existing course for credit as well? </w:t>
      </w:r>
      <w:r w:rsidR="000538D3">
        <w:rPr>
          <w:rFonts w:ascii="Times New Roman" w:hAnsi="Times New Roman"/>
          <w:sz w:val="22"/>
          <w:szCs w:val="22"/>
        </w:rPr>
        <w:t xml:space="preserve">    </w:t>
      </w:r>
      <w:r w:rsidR="000538D3" w:rsidRPr="000538D3">
        <w:rPr>
          <w:rFonts w:ascii="Times New Roman" w:hAnsi="Times New Roman"/>
          <w:b/>
          <w:sz w:val="22"/>
          <w:szCs w:val="22"/>
        </w:rPr>
        <w:t xml:space="preserve">Yes </w:t>
      </w:r>
      <w:r w:rsidR="000538D3">
        <w:rPr>
          <w:rFonts w:ascii="Times New Roman" w:hAnsi="Times New Roman"/>
          <w:b/>
          <w:sz w:val="22"/>
          <w:szCs w:val="22"/>
        </w:rPr>
        <w:fldChar w:fldCharType="begin">
          <w:ffData>
            <w:name w:val="SSasCreditYes"/>
            <w:enabled/>
            <w:calcOnExit w:val="0"/>
            <w:checkBox>
              <w:sizeAuto/>
              <w:default w:val="0"/>
            </w:checkBox>
          </w:ffData>
        </w:fldChar>
      </w:r>
      <w:bookmarkStart w:id="12" w:name="SSasCreditYes"/>
      <w:r w:rsidR="000538D3">
        <w:rPr>
          <w:rFonts w:ascii="Times New Roman" w:hAnsi="Times New Roman"/>
          <w:b/>
          <w:sz w:val="22"/>
          <w:szCs w:val="22"/>
        </w:rPr>
        <w:instrText xml:space="preserve"> FORMCHECKBOX </w:instrText>
      </w:r>
      <w:r w:rsidR="005967A0">
        <w:rPr>
          <w:rFonts w:ascii="Times New Roman" w:hAnsi="Times New Roman"/>
          <w:b/>
          <w:sz w:val="22"/>
          <w:szCs w:val="22"/>
        </w:rPr>
      </w:r>
      <w:r w:rsidR="005967A0">
        <w:rPr>
          <w:rFonts w:ascii="Times New Roman" w:hAnsi="Times New Roman"/>
          <w:b/>
          <w:sz w:val="22"/>
          <w:szCs w:val="22"/>
        </w:rPr>
        <w:fldChar w:fldCharType="separate"/>
      </w:r>
      <w:r w:rsidR="000538D3">
        <w:rPr>
          <w:rFonts w:ascii="Times New Roman" w:hAnsi="Times New Roman"/>
          <w:b/>
          <w:sz w:val="22"/>
          <w:szCs w:val="22"/>
        </w:rPr>
        <w:fldChar w:fldCharType="end"/>
      </w:r>
      <w:bookmarkEnd w:id="12"/>
      <w:r w:rsidR="000538D3" w:rsidRPr="000538D3">
        <w:rPr>
          <w:rFonts w:ascii="Times New Roman" w:hAnsi="Times New Roman"/>
          <w:b/>
          <w:sz w:val="22"/>
          <w:szCs w:val="22"/>
        </w:rPr>
        <w:t xml:space="preserve">   No </w:t>
      </w:r>
      <w:r w:rsidR="000538D3">
        <w:rPr>
          <w:rFonts w:ascii="Times New Roman" w:hAnsi="Times New Roman"/>
          <w:b/>
          <w:sz w:val="22"/>
          <w:szCs w:val="22"/>
        </w:rPr>
        <w:fldChar w:fldCharType="begin">
          <w:ffData>
            <w:name w:val="SSasCreditNo"/>
            <w:enabled/>
            <w:calcOnExit w:val="0"/>
            <w:checkBox>
              <w:sizeAuto/>
              <w:default w:val="0"/>
            </w:checkBox>
          </w:ffData>
        </w:fldChar>
      </w:r>
      <w:bookmarkStart w:id="13" w:name="SSasCreditNo"/>
      <w:r w:rsidR="000538D3">
        <w:rPr>
          <w:rFonts w:ascii="Times New Roman" w:hAnsi="Times New Roman"/>
          <w:b/>
          <w:sz w:val="22"/>
          <w:szCs w:val="22"/>
        </w:rPr>
        <w:instrText xml:space="preserve"> FORMCHECKBOX </w:instrText>
      </w:r>
      <w:r w:rsidR="005967A0">
        <w:rPr>
          <w:rFonts w:ascii="Times New Roman" w:hAnsi="Times New Roman"/>
          <w:b/>
          <w:sz w:val="22"/>
          <w:szCs w:val="22"/>
        </w:rPr>
      </w:r>
      <w:r w:rsidR="005967A0">
        <w:rPr>
          <w:rFonts w:ascii="Times New Roman" w:hAnsi="Times New Roman"/>
          <w:b/>
          <w:sz w:val="22"/>
          <w:szCs w:val="22"/>
        </w:rPr>
        <w:fldChar w:fldCharType="separate"/>
      </w:r>
      <w:r w:rsidR="000538D3">
        <w:rPr>
          <w:rFonts w:ascii="Times New Roman" w:hAnsi="Times New Roman"/>
          <w:b/>
          <w:sz w:val="22"/>
          <w:szCs w:val="22"/>
        </w:rPr>
        <w:fldChar w:fldCharType="end"/>
      </w:r>
      <w:bookmarkEnd w:id="13"/>
      <w:r w:rsidRPr="000538D3">
        <w:rPr>
          <w:rFonts w:ascii="Times New Roman" w:hAnsi="Times New Roman"/>
          <w:b/>
          <w:sz w:val="22"/>
          <w:szCs w:val="22"/>
        </w:rPr>
        <w:br/>
      </w:r>
      <w:r w:rsidRPr="000538D3">
        <w:rPr>
          <w:rFonts w:ascii="Calibri" w:hAnsi="Calibri"/>
          <w:sz w:val="20"/>
        </w:rPr>
        <w:t>(The committee recognizes that a department or program must decide what the overlap between an existing course and the prospective Scribner Seminar will be, and whether they will want to have students blocked from the existing version of the course if the student has taken the Scribner Seminar version.)</w:t>
      </w:r>
      <w:r w:rsidRPr="0023565F">
        <w:rPr>
          <w:rStyle w:val="paragraph11"/>
          <w:rFonts w:ascii="Times New Roman" w:hAnsi="Times New Roman"/>
          <w:bCs/>
          <w:sz w:val="22"/>
          <w:szCs w:val="22"/>
        </w:rPr>
        <w:t xml:space="preserve">  </w:t>
      </w:r>
    </w:p>
    <w:p w:rsidR="000538D3" w:rsidRDefault="000538D3" w:rsidP="00302D6C">
      <w:pPr>
        <w:ind w:left="360"/>
        <w:rPr>
          <w:rStyle w:val="paragraph11"/>
          <w:rFonts w:ascii="Times New Roman" w:hAnsi="Times New Roman"/>
          <w:bCs/>
          <w:sz w:val="22"/>
          <w:szCs w:val="22"/>
        </w:rPr>
      </w:pPr>
    </w:p>
    <w:p w:rsidR="000538D3" w:rsidRPr="0023565F" w:rsidRDefault="000538D3" w:rsidP="00302D6C">
      <w:pPr>
        <w:ind w:left="360"/>
        <w:rPr>
          <w:rStyle w:val="paragraph11"/>
          <w:rFonts w:ascii="Times New Roman" w:hAnsi="Times New Roman"/>
          <w:bCs/>
          <w:sz w:val="22"/>
          <w:szCs w:val="22"/>
        </w:rPr>
      </w:pPr>
    </w:p>
    <w:p w:rsidR="00302D6C" w:rsidRPr="0023565F" w:rsidRDefault="00302D6C" w:rsidP="00302D6C">
      <w:pPr>
        <w:ind w:left="360"/>
        <w:rPr>
          <w:rStyle w:val="paragraph11"/>
          <w:rFonts w:ascii="Times New Roman" w:hAnsi="Times New Roman"/>
          <w:bCs/>
          <w:sz w:val="22"/>
          <w:szCs w:val="22"/>
        </w:rPr>
      </w:pPr>
    </w:p>
    <w:p w:rsidR="00302D6C" w:rsidRDefault="00302D6C" w:rsidP="00302D6C">
      <w:pPr>
        <w:ind w:left="360"/>
        <w:rPr>
          <w:rStyle w:val="paragraph11"/>
          <w:rFonts w:ascii="Calibri" w:hAnsi="Calibri"/>
          <w:bCs/>
          <w:sz w:val="20"/>
          <w:szCs w:val="20"/>
        </w:rPr>
      </w:pPr>
      <w:r>
        <w:rPr>
          <w:rStyle w:val="paragraph11"/>
          <w:rFonts w:ascii="Times New Roman" w:hAnsi="Times New Roman"/>
          <w:bCs/>
          <w:sz w:val="22"/>
          <w:szCs w:val="22"/>
        </w:rPr>
        <w:lastRenderedPageBreak/>
        <w:t>c)  How will incorporation of First-Year Seminar</w:t>
      </w:r>
      <w:r w:rsidRPr="0023565F">
        <w:rPr>
          <w:rStyle w:val="paragraph11"/>
          <w:rFonts w:ascii="Times New Roman" w:hAnsi="Times New Roman"/>
          <w:bCs/>
          <w:sz w:val="22"/>
          <w:szCs w:val="22"/>
        </w:rPr>
        <w:t xml:space="preserve"> goals change the existing course?  </w:t>
      </w:r>
      <w:r>
        <w:rPr>
          <w:rStyle w:val="paragraph11"/>
          <w:rFonts w:ascii="Times New Roman" w:hAnsi="Times New Roman"/>
          <w:bCs/>
          <w:sz w:val="22"/>
          <w:szCs w:val="22"/>
        </w:rPr>
        <w:br/>
      </w:r>
      <w:r w:rsidRPr="000538D3">
        <w:rPr>
          <w:rStyle w:val="paragraph11"/>
          <w:rFonts w:ascii="Calibri" w:hAnsi="Calibri"/>
          <w:bCs/>
          <w:sz w:val="20"/>
          <w:szCs w:val="20"/>
        </w:rPr>
        <w:t>(Keep in mind that a Scribner Seminar has goals that we anticipate will be distinct from the goals of the existing departmental or program course.  The First-Year Seminar goals will likely change the course so that it is a revision from an existing course even if it has a similar topic and uses similar materials.)</w:t>
      </w:r>
      <w:r w:rsidR="000538D3">
        <w:rPr>
          <w:rStyle w:val="paragraph11"/>
          <w:rFonts w:ascii="Calibri" w:hAnsi="Calibri"/>
          <w:bCs/>
          <w:sz w:val="20"/>
          <w:szCs w:val="20"/>
        </w:rPr>
        <w:br/>
      </w:r>
    </w:p>
    <w:p w:rsidR="00302D6C" w:rsidRPr="0023565F" w:rsidRDefault="000538D3" w:rsidP="00302D6C">
      <w:pPr>
        <w:ind w:left="360"/>
        <w:rPr>
          <w:rStyle w:val="paragraph11"/>
          <w:rFonts w:ascii="Times New Roman" w:hAnsi="Times New Roman"/>
          <w:bCs/>
          <w:sz w:val="22"/>
          <w:szCs w:val="22"/>
        </w:rPr>
      </w:pPr>
      <w:r w:rsidRPr="000538D3">
        <w:rPr>
          <w:rStyle w:val="paragraph11"/>
          <w:rFonts w:ascii="Times New Roman" w:hAnsi="Times New Roman"/>
          <w:bCs/>
          <w:sz w:val="22"/>
          <w:szCs w:val="22"/>
        </w:rPr>
        <w:t>Brief Explanation</w:t>
      </w:r>
      <w:r w:rsidR="00B560C1">
        <w:rPr>
          <w:rStyle w:val="paragraph11"/>
          <w:rFonts w:ascii="Times New Roman" w:hAnsi="Times New Roman"/>
          <w:bCs/>
          <w:sz w:val="22"/>
          <w:szCs w:val="22"/>
        </w:rPr>
        <w:t>:</w:t>
      </w:r>
      <w:r>
        <w:rPr>
          <w:rStyle w:val="paragraph11"/>
          <w:rFonts w:ascii="Times New Roman" w:hAnsi="Times New Roman"/>
          <w:bCs/>
          <w:sz w:val="22"/>
          <w:szCs w:val="22"/>
        </w:rPr>
        <w:br/>
      </w:r>
      <w:r>
        <w:rPr>
          <w:rStyle w:val="paragraph11"/>
          <w:rFonts w:ascii="Times New Roman" w:hAnsi="Times New Roman"/>
          <w:bCs/>
          <w:sz w:val="22"/>
          <w:szCs w:val="22"/>
        </w:rPr>
        <w:fldChar w:fldCharType="begin">
          <w:ffData>
            <w:name w:val="ExistingCrseChange"/>
            <w:enabled/>
            <w:calcOnExit w:val="0"/>
            <w:textInput/>
          </w:ffData>
        </w:fldChar>
      </w:r>
      <w:bookmarkStart w:id="14" w:name="ExistingCrseChange"/>
      <w:r>
        <w:rPr>
          <w:rStyle w:val="paragraph11"/>
          <w:rFonts w:ascii="Times New Roman" w:hAnsi="Times New Roman"/>
          <w:bCs/>
          <w:sz w:val="22"/>
          <w:szCs w:val="22"/>
        </w:rPr>
        <w:instrText xml:space="preserve"> FORMTEXT </w:instrText>
      </w:r>
      <w:r>
        <w:rPr>
          <w:rStyle w:val="paragraph11"/>
          <w:rFonts w:ascii="Times New Roman" w:hAnsi="Times New Roman"/>
          <w:bCs/>
          <w:sz w:val="22"/>
          <w:szCs w:val="22"/>
        </w:rPr>
      </w:r>
      <w:r>
        <w:rPr>
          <w:rStyle w:val="paragraph11"/>
          <w:rFonts w:ascii="Times New Roman" w:hAnsi="Times New Roman"/>
          <w:bCs/>
          <w:sz w:val="22"/>
          <w:szCs w:val="22"/>
        </w:rPr>
        <w:fldChar w:fldCharType="separate"/>
      </w:r>
      <w:r>
        <w:rPr>
          <w:rStyle w:val="paragraph11"/>
          <w:rFonts w:ascii="Times New Roman" w:hAnsi="Times New Roman"/>
          <w:bCs/>
          <w:noProof/>
          <w:sz w:val="22"/>
          <w:szCs w:val="22"/>
        </w:rPr>
        <w:t> </w:t>
      </w:r>
      <w:r>
        <w:rPr>
          <w:rStyle w:val="paragraph11"/>
          <w:rFonts w:ascii="Times New Roman" w:hAnsi="Times New Roman"/>
          <w:bCs/>
          <w:noProof/>
          <w:sz w:val="22"/>
          <w:szCs w:val="22"/>
        </w:rPr>
        <w:t> </w:t>
      </w:r>
      <w:r>
        <w:rPr>
          <w:rStyle w:val="paragraph11"/>
          <w:rFonts w:ascii="Times New Roman" w:hAnsi="Times New Roman"/>
          <w:bCs/>
          <w:noProof/>
          <w:sz w:val="22"/>
          <w:szCs w:val="22"/>
        </w:rPr>
        <w:t> </w:t>
      </w:r>
      <w:r>
        <w:rPr>
          <w:rStyle w:val="paragraph11"/>
          <w:rFonts w:ascii="Times New Roman" w:hAnsi="Times New Roman"/>
          <w:bCs/>
          <w:noProof/>
          <w:sz w:val="22"/>
          <w:szCs w:val="22"/>
        </w:rPr>
        <w:t> </w:t>
      </w:r>
      <w:r>
        <w:rPr>
          <w:rStyle w:val="paragraph11"/>
          <w:rFonts w:ascii="Times New Roman" w:hAnsi="Times New Roman"/>
          <w:bCs/>
          <w:noProof/>
          <w:sz w:val="22"/>
          <w:szCs w:val="22"/>
        </w:rPr>
        <w:t> </w:t>
      </w:r>
      <w:r>
        <w:rPr>
          <w:rStyle w:val="paragraph11"/>
          <w:rFonts w:ascii="Times New Roman" w:hAnsi="Times New Roman"/>
          <w:bCs/>
          <w:sz w:val="22"/>
          <w:szCs w:val="22"/>
        </w:rPr>
        <w:fldChar w:fldCharType="end"/>
      </w:r>
      <w:bookmarkEnd w:id="14"/>
      <w:r w:rsidRPr="000538D3">
        <w:rPr>
          <w:rStyle w:val="paragraph11"/>
          <w:rFonts w:ascii="Times New Roman" w:hAnsi="Times New Roman"/>
          <w:bCs/>
          <w:sz w:val="22"/>
          <w:szCs w:val="22"/>
        </w:rPr>
        <w:t xml:space="preserve"> </w:t>
      </w:r>
      <w:r w:rsidR="000B7568">
        <w:rPr>
          <w:rStyle w:val="paragraph11"/>
          <w:rFonts w:ascii="Times New Roman" w:hAnsi="Times New Roman"/>
          <w:bCs/>
          <w:sz w:val="22"/>
          <w:szCs w:val="22"/>
        </w:rPr>
        <w:br/>
      </w:r>
    </w:p>
    <w:p w:rsidR="00EA0D4C" w:rsidRDefault="00302D6C" w:rsidP="000B7568">
      <w:pPr>
        <w:ind w:left="360"/>
        <w:rPr>
          <w:rFonts w:ascii="Times New Roman" w:hAnsi="Times New Roman"/>
          <w:b/>
          <w:sz w:val="22"/>
          <w:szCs w:val="22"/>
        </w:rPr>
      </w:pPr>
      <w:r>
        <w:rPr>
          <w:rStyle w:val="paragraph11"/>
          <w:rFonts w:ascii="Times New Roman" w:hAnsi="Times New Roman"/>
          <w:bCs/>
          <w:sz w:val="22"/>
          <w:szCs w:val="22"/>
        </w:rPr>
        <w:t>d)</w:t>
      </w:r>
      <w:r w:rsidRPr="0023565F">
        <w:rPr>
          <w:rStyle w:val="paragraph11"/>
          <w:rFonts w:ascii="Times New Roman" w:hAnsi="Times New Roman"/>
          <w:bCs/>
          <w:sz w:val="22"/>
          <w:szCs w:val="22"/>
        </w:rPr>
        <w:t xml:space="preserve">  Also, keep in mind that a </w:t>
      </w:r>
      <w:r>
        <w:rPr>
          <w:rStyle w:val="paragraph11"/>
          <w:rFonts w:ascii="Times New Roman" w:hAnsi="Times New Roman"/>
          <w:bCs/>
          <w:sz w:val="22"/>
          <w:szCs w:val="22"/>
        </w:rPr>
        <w:t>Scribner</w:t>
      </w:r>
      <w:r w:rsidRPr="0023565F">
        <w:rPr>
          <w:rStyle w:val="paragraph11"/>
          <w:rFonts w:ascii="Times New Roman" w:hAnsi="Times New Roman"/>
          <w:bCs/>
          <w:sz w:val="22"/>
          <w:szCs w:val="22"/>
        </w:rPr>
        <w:t xml:space="preserve"> Seminar may not have prerequisites and may not count toward all-college requirements or major/minor requirements.  For example, an existing course that counts as QR2 may be offered as </w:t>
      </w:r>
      <w:r>
        <w:rPr>
          <w:rStyle w:val="paragraph11"/>
          <w:rFonts w:ascii="Times New Roman" w:hAnsi="Times New Roman"/>
          <w:bCs/>
          <w:sz w:val="22"/>
          <w:szCs w:val="22"/>
        </w:rPr>
        <w:t>a Scribner Seminar</w:t>
      </w:r>
      <w:r w:rsidRPr="0023565F">
        <w:rPr>
          <w:rStyle w:val="paragraph11"/>
          <w:rFonts w:ascii="Times New Roman" w:hAnsi="Times New Roman"/>
          <w:bCs/>
          <w:sz w:val="22"/>
          <w:szCs w:val="22"/>
        </w:rPr>
        <w:t xml:space="preserve"> but it may not require QR1 as a prerequisit</w:t>
      </w:r>
      <w:r>
        <w:rPr>
          <w:rStyle w:val="paragraph11"/>
          <w:rFonts w:ascii="Times New Roman" w:hAnsi="Times New Roman"/>
          <w:bCs/>
          <w:sz w:val="22"/>
          <w:szCs w:val="22"/>
        </w:rPr>
        <w:t>e and it may not count as QR2.</w:t>
      </w:r>
    </w:p>
    <w:p w:rsidR="00EA0D4C" w:rsidRDefault="00EA0D4C" w:rsidP="00F0775C">
      <w:pPr>
        <w:tabs>
          <w:tab w:val="left" w:pos="360"/>
        </w:tabs>
        <w:rPr>
          <w:rFonts w:ascii="Times New Roman" w:hAnsi="Times New Roman"/>
          <w:b/>
          <w:sz w:val="22"/>
          <w:szCs w:val="22"/>
        </w:rPr>
      </w:pPr>
    </w:p>
    <w:p w:rsidR="00F0775C" w:rsidRDefault="00302D6C" w:rsidP="00F0775C">
      <w:pPr>
        <w:tabs>
          <w:tab w:val="left" w:pos="360"/>
        </w:tabs>
        <w:rPr>
          <w:rFonts w:ascii="Times New Roman" w:hAnsi="Times New Roman"/>
          <w:sz w:val="22"/>
          <w:szCs w:val="22"/>
        </w:rPr>
      </w:pPr>
      <w:r>
        <w:rPr>
          <w:rFonts w:ascii="Times New Roman" w:hAnsi="Times New Roman"/>
          <w:b/>
          <w:sz w:val="22"/>
          <w:szCs w:val="22"/>
        </w:rPr>
        <w:t>7</w:t>
      </w:r>
      <w:r w:rsidR="00F0775C" w:rsidRPr="007D2235">
        <w:rPr>
          <w:rFonts w:ascii="Times New Roman" w:hAnsi="Times New Roman"/>
          <w:b/>
          <w:sz w:val="22"/>
          <w:szCs w:val="22"/>
        </w:rPr>
        <w:t>. RESOURCE IMPLICATIONS:</w:t>
      </w:r>
      <w:r w:rsidR="00F0775C" w:rsidRPr="007D2235">
        <w:rPr>
          <w:rFonts w:ascii="Times New Roman" w:hAnsi="Times New Roman"/>
          <w:sz w:val="22"/>
          <w:szCs w:val="22"/>
        </w:rPr>
        <w:t xml:space="preserve"> These questions are all intended to elicit information that will allow the </w:t>
      </w:r>
      <w:r w:rsidR="00F0775C">
        <w:rPr>
          <w:rFonts w:ascii="Times New Roman" w:hAnsi="Times New Roman"/>
          <w:sz w:val="22"/>
          <w:szCs w:val="22"/>
        </w:rPr>
        <w:t xml:space="preserve">Dean or the </w:t>
      </w:r>
      <w:r w:rsidR="00F0775C" w:rsidRPr="007D2235">
        <w:rPr>
          <w:rFonts w:ascii="Times New Roman" w:hAnsi="Times New Roman"/>
          <w:sz w:val="22"/>
          <w:szCs w:val="22"/>
        </w:rPr>
        <w:t xml:space="preserve">Associate Dean </w:t>
      </w:r>
      <w:r w:rsidR="00F0775C">
        <w:rPr>
          <w:rFonts w:ascii="Times New Roman" w:hAnsi="Times New Roman"/>
          <w:sz w:val="22"/>
          <w:szCs w:val="22"/>
        </w:rPr>
        <w:t xml:space="preserve">of the Faculty </w:t>
      </w:r>
      <w:r w:rsidR="00F0775C" w:rsidRPr="007D2235">
        <w:rPr>
          <w:rFonts w:ascii="Times New Roman" w:hAnsi="Times New Roman"/>
          <w:sz w:val="22"/>
          <w:szCs w:val="22"/>
        </w:rPr>
        <w:t>and the Curriculum Committee to assess the resource implications of the course. For example, if the instructor is currently teaching a full load of courses and is proposing a new course, it is essential for the committee to know which course is being replaced by the new course. Will the replaced course no longer be offered? Will the deletion of the course, or a reduction in the frequency with which it will be offered, have an impact on majors or on a particular program area? If the new course will require, for example, fieldtrips, access to the Tang, or the addition of Library resources, such information is also quite useful.</w:t>
      </w:r>
    </w:p>
    <w:p w:rsidR="00F0775C"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How will this new course affect the instructor’s teaching schedule? </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InstrTchingSched"/>
            <w:enabled/>
            <w:calcOnExit w:val="0"/>
            <w:textInput/>
          </w:ffData>
        </w:fldChar>
      </w:r>
      <w:bookmarkStart w:id="15" w:name="RI_InstrTchingSched"/>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F0775C" w:rsidRPr="00A03A80"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Will the course replace a course previously offered by the instructor? (If so, </w:t>
      </w:r>
      <w:r>
        <w:rPr>
          <w:rFonts w:ascii="Times New Roman" w:hAnsi="Times New Roman"/>
          <w:sz w:val="22"/>
          <w:szCs w:val="22"/>
        </w:rPr>
        <w:t xml:space="preserve">then you </w:t>
      </w:r>
      <w:r w:rsidRPr="007D2235">
        <w:rPr>
          <w:rFonts w:ascii="Times New Roman" w:hAnsi="Times New Roman"/>
          <w:sz w:val="22"/>
          <w:szCs w:val="22"/>
        </w:rPr>
        <w:t>must subm</w:t>
      </w:r>
      <w:r>
        <w:rPr>
          <w:rFonts w:ascii="Times New Roman" w:hAnsi="Times New Roman"/>
          <w:sz w:val="22"/>
          <w:szCs w:val="22"/>
        </w:rPr>
        <w:t>it a Routine Course Revision For</w:t>
      </w:r>
      <w:r w:rsidRPr="007D2235">
        <w:rPr>
          <w:rFonts w:ascii="Times New Roman" w:hAnsi="Times New Roman"/>
          <w:sz w:val="22"/>
          <w:szCs w:val="22"/>
        </w:rPr>
        <w:t>m to delete the course.)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ReplaceExistCrse"/>
            <w:enabled/>
            <w:calcOnExit w:val="0"/>
            <w:textInput/>
          </w:ffData>
        </w:fldChar>
      </w:r>
      <w:bookmarkStart w:id="16" w:name="RI_ReplaceExistCrs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F0775C" w:rsidRPr="007D2235" w:rsidRDefault="00F0775C" w:rsidP="00F0775C">
      <w:pPr>
        <w:tabs>
          <w:tab w:val="left" w:pos="360"/>
        </w:tabs>
        <w:rPr>
          <w:rFonts w:ascii="Times New Roman" w:hAnsi="Times New Roman"/>
          <w:sz w:val="22"/>
          <w:szCs w:val="22"/>
        </w:rPr>
      </w:pPr>
      <w:r w:rsidRPr="007D2235">
        <w:rPr>
          <w:rFonts w:ascii="Times New Roman" w:hAnsi="Times New Roman"/>
          <w:sz w:val="22"/>
          <w:szCs w:val="22"/>
        </w:rPr>
        <w:tab/>
      </w: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When w</w:t>
      </w:r>
      <w:r w:rsidR="00F85DF7">
        <w:rPr>
          <w:rFonts w:ascii="Times New Roman" w:hAnsi="Times New Roman"/>
          <w:sz w:val="22"/>
          <w:szCs w:val="22"/>
        </w:rPr>
        <w:t>ill this course be offered (</w:t>
      </w:r>
      <w:r w:rsidRPr="007D2235">
        <w:rPr>
          <w:rFonts w:ascii="Times New Roman" w:hAnsi="Times New Roman"/>
          <w:sz w:val="22"/>
          <w:szCs w:val="22"/>
        </w:rPr>
        <w:t>every year, alternate years)?</w:t>
      </w:r>
    </w:p>
    <w:p w:rsidR="00F0775C"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CrseOffered"/>
            <w:enabled/>
            <w:calcOnExit w:val="0"/>
            <w:textInput/>
          </w:ffData>
        </w:fldChar>
      </w:r>
      <w:bookmarkStart w:id="17" w:name="RI_CrseOffered"/>
      <w:r>
        <w:rPr>
          <w:sz w:val="20"/>
        </w:rPr>
        <w:instrText xml:space="preserve"> FORMTEXT </w:instrText>
      </w:r>
      <w:r>
        <w:rPr>
          <w:sz w:val="20"/>
        </w:rPr>
      </w:r>
      <w:r>
        <w:rPr>
          <w:sz w:val="20"/>
        </w:rPr>
        <w:fldChar w:fldCharType="separate"/>
      </w:r>
      <w:bookmarkStart w:id="18" w:name="_GoBack"/>
      <w:r>
        <w:rPr>
          <w:noProof/>
          <w:sz w:val="20"/>
        </w:rPr>
        <w:t> </w:t>
      </w:r>
      <w:r>
        <w:rPr>
          <w:noProof/>
          <w:sz w:val="20"/>
        </w:rPr>
        <w:t> </w:t>
      </w:r>
      <w:r>
        <w:rPr>
          <w:noProof/>
          <w:sz w:val="20"/>
        </w:rPr>
        <w:t> </w:t>
      </w:r>
      <w:r>
        <w:rPr>
          <w:noProof/>
          <w:sz w:val="20"/>
        </w:rPr>
        <w:t> </w:t>
      </w:r>
      <w:r>
        <w:rPr>
          <w:noProof/>
          <w:sz w:val="20"/>
        </w:rPr>
        <w:t> </w:t>
      </w:r>
      <w:bookmarkEnd w:id="18"/>
      <w:r>
        <w:rPr>
          <w:sz w:val="20"/>
        </w:rPr>
        <w:fldChar w:fldCharType="end"/>
      </w:r>
      <w:bookmarkEnd w:id="17"/>
    </w:p>
    <w:p w:rsidR="00F0775C" w:rsidRPr="007D2235" w:rsidRDefault="00F0775C" w:rsidP="00F0775C">
      <w:pPr>
        <w:tabs>
          <w:tab w:val="left" w:pos="360"/>
        </w:tabs>
        <w:ind w:left="360"/>
        <w:rPr>
          <w:rFonts w:ascii="Times New Roman" w:hAnsi="Times New Roman"/>
          <w:sz w:val="22"/>
          <w:szCs w:val="22"/>
        </w:rPr>
      </w:pPr>
      <w:r w:rsidRPr="007D2235">
        <w:rPr>
          <w:rFonts w:ascii="Times New Roman" w:hAnsi="Times New Roman"/>
          <w:sz w:val="22"/>
          <w:szCs w:val="22"/>
        </w:rPr>
        <w:tab/>
      </w:r>
    </w:p>
    <w:p w:rsidR="00F0775C" w:rsidRPr="00306EF7"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If the course alternates with another course, with which course will it alternate?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CrseAlternateWith"/>
            <w:enabled/>
            <w:calcOnExit w:val="0"/>
            <w:textInput/>
          </w:ffData>
        </w:fldChar>
      </w:r>
      <w:bookmarkStart w:id="19" w:name="RI_CrseAlternateWith"/>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F0775C" w:rsidRPr="007D2235" w:rsidRDefault="00F0775C" w:rsidP="00F0775C">
      <w:pPr>
        <w:tabs>
          <w:tab w:val="left" w:pos="360"/>
        </w:tabs>
        <w:rPr>
          <w:rFonts w:ascii="Times New Roman" w:hAnsi="Times New Roman"/>
          <w:sz w:val="22"/>
          <w:szCs w:val="22"/>
        </w:rPr>
      </w:pPr>
    </w:p>
    <w:p w:rsidR="00F0775C" w:rsidRDefault="00F0775C" w:rsidP="00F0775C">
      <w:pPr>
        <w:numPr>
          <w:ilvl w:val="0"/>
          <w:numId w:val="2"/>
        </w:numPr>
        <w:tabs>
          <w:tab w:val="left" w:pos="360"/>
        </w:tabs>
        <w:rPr>
          <w:rFonts w:ascii="Times New Roman" w:hAnsi="Times New Roman"/>
          <w:sz w:val="22"/>
          <w:szCs w:val="22"/>
        </w:rPr>
      </w:pPr>
      <w:r w:rsidRPr="007D2235">
        <w:rPr>
          <w:rFonts w:ascii="Times New Roman" w:hAnsi="Times New Roman"/>
          <w:sz w:val="22"/>
          <w:szCs w:val="22"/>
        </w:rPr>
        <w:t xml:space="preserve">What are the resource implications (technology, library, </w:t>
      </w:r>
      <w:r>
        <w:rPr>
          <w:rFonts w:ascii="Times New Roman" w:hAnsi="Times New Roman"/>
          <w:sz w:val="22"/>
          <w:szCs w:val="22"/>
        </w:rPr>
        <w:t xml:space="preserve">Writing Center, </w:t>
      </w:r>
      <w:r w:rsidRPr="007D2235">
        <w:rPr>
          <w:rFonts w:ascii="Times New Roman" w:hAnsi="Times New Roman"/>
          <w:sz w:val="22"/>
          <w:szCs w:val="22"/>
        </w:rPr>
        <w:t>etc.) of this course?</w:t>
      </w:r>
    </w:p>
    <w:p w:rsidR="00F0775C" w:rsidRPr="007D2235" w:rsidRDefault="00F0775C" w:rsidP="00F0775C">
      <w:pPr>
        <w:tabs>
          <w:tab w:val="left" w:pos="360"/>
        </w:tabs>
        <w:rPr>
          <w:rFonts w:ascii="Times New Roman" w:hAnsi="Times New Roman"/>
          <w:sz w:val="22"/>
          <w:szCs w:val="22"/>
        </w:rPr>
      </w:pPr>
    </w:p>
    <w:p w:rsidR="00DD3B2E" w:rsidRPr="007D2235" w:rsidRDefault="00D0283F" w:rsidP="00DD3B2E">
      <w:pPr>
        <w:pBdr>
          <w:top w:val="single" w:sz="4" w:space="1" w:color="auto"/>
          <w:left w:val="single" w:sz="4" w:space="4" w:color="auto"/>
          <w:bottom w:val="single" w:sz="4" w:space="1" w:color="auto"/>
          <w:right w:val="single" w:sz="4" w:space="4" w:color="auto"/>
        </w:pBdr>
        <w:tabs>
          <w:tab w:val="left" w:pos="360"/>
        </w:tabs>
        <w:rPr>
          <w:rFonts w:ascii="Times New Roman" w:hAnsi="Times New Roman"/>
          <w:sz w:val="22"/>
          <w:szCs w:val="22"/>
        </w:rPr>
      </w:pPr>
      <w:r>
        <w:rPr>
          <w:sz w:val="20"/>
        </w:rPr>
        <w:fldChar w:fldCharType="begin">
          <w:ffData>
            <w:name w:val="RI_ResourceImplicatn"/>
            <w:enabled/>
            <w:calcOnExit w:val="0"/>
            <w:textInput/>
          </w:ffData>
        </w:fldChar>
      </w:r>
      <w:bookmarkStart w:id="20" w:name="RI_ResourceImplicat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F0775C" w:rsidRPr="007D2235" w:rsidRDefault="00F0775C" w:rsidP="00F0775C">
      <w:pPr>
        <w:tabs>
          <w:tab w:val="left" w:pos="360"/>
        </w:tabs>
        <w:rPr>
          <w:rFonts w:ascii="Times New Roman" w:hAnsi="Times New Roman"/>
          <w:sz w:val="22"/>
          <w:szCs w:val="22"/>
        </w:rPr>
      </w:pPr>
    </w:p>
    <w:p w:rsidR="00F0775C" w:rsidRDefault="00F0775C" w:rsidP="00F0775C">
      <w:pPr>
        <w:rPr>
          <w:rFonts w:ascii="Times New Roman" w:hAnsi="Times New Roman"/>
          <w:b/>
          <w:sz w:val="22"/>
          <w:szCs w:val="22"/>
        </w:rPr>
      </w:pPr>
      <w:r w:rsidRPr="00842D4B">
        <w:rPr>
          <w:rFonts w:ascii="Times New Roman" w:hAnsi="Times New Roman"/>
          <w:b/>
          <w:sz w:val="22"/>
          <w:szCs w:val="22"/>
        </w:rPr>
        <w:t>Approvals:</w:t>
      </w:r>
      <w:r w:rsidR="00C93596">
        <w:rPr>
          <w:rFonts w:ascii="Times New Roman" w:hAnsi="Times New Roman"/>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70"/>
        <w:gridCol w:w="3780"/>
        <w:gridCol w:w="1170"/>
      </w:tblGrid>
      <w:tr w:rsidR="00C93596" w:rsidRPr="007D2235" w:rsidTr="00C93596">
        <w:tc>
          <w:tcPr>
            <w:tcW w:w="3780" w:type="dxa"/>
          </w:tcPr>
          <w:p w:rsidR="00C93596" w:rsidRPr="007D2235" w:rsidRDefault="00C93596" w:rsidP="00C93596">
            <w:pPr>
              <w:rPr>
                <w:rFonts w:ascii="Times New Roman" w:hAnsi="Times New Roman"/>
                <w:sz w:val="22"/>
                <w:szCs w:val="22"/>
              </w:rPr>
            </w:pPr>
          </w:p>
          <w:p w:rsidR="00C93596" w:rsidRPr="007D2235" w:rsidRDefault="00D0283F" w:rsidP="00C93596">
            <w:pPr>
              <w:rPr>
                <w:rFonts w:ascii="Times New Roman" w:hAnsi="Times New Roman"/>
                <w:sz w:val="22"/>
                <w:szCs w:val="22"/>
              </w:rPr>
            </w:pPr>
            <w:r>
              <w:fldChar w:fldCharType="begin">
                <w:ffData>
                  <w:name w:val="ChairFacultyDeptSig"/>
                  <w:enabled/>
                  <w:calcOnExit w:val="0"/>
                  <w:textInput/>
                </w:ffData>
              </w:fldChar>
            </w:r>
            <w:bookmarkStart w:id="21" w:name="ChairFacultyDept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FacDeptSigDate"/>
                  <w:enabled/>
                  <w:calcOnExit w:val="0"/>
                  <w:textInput/>
                </w:ffData>
              </w:fldChar>
            </w:r>
            <w:bookmarkStart w:id="22" w:name="ChairFacDept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DOFSig"/>
                  <w:enabled/>
                  <w:calcOnExit w:val="0"/>
                  <w:textInput/>
                </w:ffData>
              </w:fldChar>
            </w:r>
            <w:bookmarkStart w:id="23" w:name="DOF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17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DOFSigDate"/>
                  <w:enabled/>
                  <w:calcOnExit w:val="0"/>
                  <w:textInput/>
                </w:ffData>
              </w:fldChar>
            </w:r>
            <w:bookmarkStart w:id="24" w:name="DOF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93596" w:rsidRPr="007D2235" w:rsidTr="00C93596">
        <w:tc>
          <w:tcPr>
            <w:tcW w:w="3780" w:type="dxa"/>
          </w:tcPr>
          <w:p w:rsidR="00C93596" w:rsidRPr="007D2235" w:rsidRDefault="00C93596" w:rsidP="00C93596">
            <w:pPr>
              <w:rPr>
                <w:rFonts w:ascii="Times New Roman" w:hAnsi="Times New Roman"/>
                <w:sz w:val="22"/>
                <w:szCs w:val="22"/>
              </w:rPr>
            </w:pPr>
            <w:r w:rsidRPr="007D2235">
              <w:rPr>
                <w:rFonts w:ascii="Times New Roman" w:hAnsi="Times New Roman"/>
                <w:sz w:val="22"/>
                <w:szCs w:val="22"/>
              </w:rPr>
              <w:t>Chairperson of Faculty Department</w:t>
            </w:r>
          </w:p>
        </w:tc>
        <w:tc>
          <w:tcPr>
            <w:tcW w:w="1260" w:type="dxa"/>
          </w:tcPr>
          <w:p w:rsidR="00C93596" w:rsidRPr="007D2235" w:rsidRDefault="00C93596" w:rsidP="00C93596">
            <w:pPr>
              <w:jc w:val="center"/>
              <w:rPr>
                <w:rFonts w:ascii="Times New Roman" w:hAnsi="Times New Roman"/>
                <w:sz w:val="22"/>
                <w:szCs w:val="22"/>
              </w:rPr>
            </w:pPr>
            <w:r w:rsidRPr="007D2235">
              <w:rPr>
                <w:rFonts w:ascii="Times New Roman" w:hAnsi="Times New Roman"/>
                <w:sz w:val="22"/>
                <w:szCs w:val="22"/>
              </w:rPr>
              <w:t>Date</w:t>
            </w:r>
          </w:p>
        </w:tc>
        <w:tc>
          <w:tcPr>
            <w:tcW w:w="270" w:type="dxa"/>
            <w:tcBorders>
              <w:top w:val="nil"/>
              <w:bottom w:val="nil"/>
            </w:tcBorders>
          </w:tcPr>
          <w:p w:rsidR="00C93596" w:rsidRPr="007D2235" w:rsidRDefault="00C93596" w:rsidP="00C93596">
            <w:pPr>
              <w:jc w:val="center"/>
              <w:rPr>
                <w:rFonts w:ascii="Times New Roman" w:hAnsi="Times New Roman"/>
                <w:sz w:val="22"/>
                <w:szCs w:val="22"/>
              </w:rPr>
            </w:pPr>
          </w:p>
        </w:tc>
        <w:tc>
          <w:tcPr>
            <w:tcW w:w="3780" w:type="dxa"/>
          </w:tcPr>
          <w:p w:rsidR="00C93596" w:rsidRPr="007D2235" w:rsidRDefault="00C93596" w:rsidP="00C93596">
            <w:pPr>
              <w:rPr>
                <w:rFonts w:ascii="Times New Roman" w:hAnsi="Times New Roman"/>
                <w:sz w:val="22"/>
                <w:szCs w:val="22"/>
              </w:rPr>
            </w:pPr>
            <w:r>
              <w:rPr>
                <w:rFonts w:ascii="Times New Roman" w:hAnsi="Times New Roman"/>
                <w:sz w:val="22"/>
                <w:szCs w:val="22"/>
              </w:rPr>
              <w:t xml:space="preserve">Dean or </w:t>
            </w:r>
            <w:r w:rsidRPr="007D2235">
              <w:rPr>
                <w:rFonts w:ascii="Times New Roman" w:hAnsi="Times New Roman"/>
                <w:sz w:val="22"/>
                <w:szCs w:val="22"/>
              </w:rPr>
              <w:t>Associate Dean of the Faculty</w:t>
            </w:r>
          </w:p>
        </w:tc>
        <w:tc>
          <w:tcPr>
            <w:tcW w:w="1170" w:type="dxa"/>
          </w:tcPr>
          <w:p w:rsidR="00C93596" w:rsidRPr="007D2235" w:rsidRDefault="00C93596" w:rsidP="00C93596">
            <w:pPr>
              <w:jc w:val="center"/>
              <w:rPr>
                <w:rFonts w:ascii="Times New Roman" w:hAnsi="Times New Roman"/>
                <w:sz w:val="22"/>
                <w:szCs w:val="22"/>
              </w:rPr>
            </w:pPr>
            <w:r>
              <w:rPr>
                <w:rFonts w:ascii="Times New Roman" w:hAnsi="Times New Roman"/>
                <w:sz w:val="22"/>
                <w:szCs w:val="22"/>
              </w:rPr>
              <w:t>Date</w:t>
            </w:r>
          </w:p>
        </w:tc>
      </w:tr>
    </w:tbl>
    <w:p w:rsidR="00C93596" w:rsidRDefault="00C93596" w:rsidP="00F0775C">
      <w:pPr>
        <w:rPr>
          <w:rFonts w:ascii="Times New Roman" w:hAnsi="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60"/>
        <w:gridCol w:w="270"/>
        <w:gridCol w:w="3780"/>
        <w:gridCol w:w="1170"/>
      </w:tblGrid>
      <w:tr w:rsidR="00C93596" w:rsidRPr="007D2235" w:rsidTr="00C93596">
        <w:tc>
          <w:tcPr>
            <w:tcW w:w="3780" w:type="dxa"/>
          </w:tcPr>
          <w:p w:rsidR="00C93596" w:rsidRPr="007D2235" w:rsidRDefault="00C93596" w:rsidP="00C93596">
            <w:pPr>
              <w:rPr>
                <w:rFonts w:ascii="Times New Roman" w:hAnsi="Times New Roman"/>
                <w:sz w:val="22"/>
                <w:szCs w:val="22"/>
              </w:rPr>
            </w:pPr>
          </w:p>
          <w:p w:rsidR="00C93596" w:rsidRPr="007D2235" w:rsidRDefault="00D0283F" w:rsidP="00C93596">
            <w:pPr>
              <w:rPr>
                <w:rFonts w:ascii="Times New Roman" w:hAnsi="Times New Roman"/>
                <w:sz w:val="22"/>
                <w:szCs w:val="22"/>
              </w:rPr>
            </w:pPr>
            <w:r>
              <w:fldChar w:fldCharType="begin">
                <w:ffData>
                  <w:name w:val="IDProgDirSig"/>
                  <w:enabled/>
                  <w:calcOnExit w:val="0"/>
                  <w:textInput/>
                </w:ffData>
              </w:fldChar>
            </w:r>
            <w:bookmarkStart w:id="25" w:name="IDProgDir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26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IDProgDirSigDate"/>
                  <w:enabled/>
                  <w:calcOnExit w:val="0"/>
                  <w:textInput/>
                </w:ffData>
              </w:fldChar>
            </w:r>
            <w:bookmarkStart w:id="26" w:name="IDProgDir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CCSig"/>
                  <w:enabled/>
                  <w:calcOnExit w:val="0"/>
                  <w:textInput/>
                </w:ffData>
              </w:fldChar>
            </w:r>
            <w:bookmarkStart w:id="27" w:name="ChairCCSi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170" w:type="dxa"/>
          </w:tcPr>
          <w:p w:rsidR="00C93596" w:rsidRDefault="00C93596" w:rsidP="00C93596">
            <w:pPr>
              <w:rPr>
                <w:rFonts w:ascii="Times New Roman" w:hAnsi="Times New Roman"/>
                <w:sz w:val="22"/>
                <w:szCs w:val="22"/>
              </w:rPr>
            </w:pPr>
          </w:p>
          <w:p w:rsidR="001B2951" w:rsidRPr="007D2235" w:rsidRDefault="00D0283F" w:rsidP="00C93596">
            <w:pPr>
              <w:rPr>
                <w:rFonts w:ascii="Times New Roman" w:hAnsi="Times New Roman"/>
                <w:sz w:val="22"/>
                <w:szCs w:val="22"/>
              </w:rPr>
            </w:pPr>
            <w:r>
              <w:fldChar w:fldCharType="begin">
                <w:ffData>
                  <w:name w:val="ChairCCSigDate"/>
                  <w:enabled/>
                  <w:calcOnExit w:val="0"/>
                  <w:textInput/>
                </w:ffData>
              </w:fldChar>
            </w:r>
            <w:bookmarkStart w:id="28" w:name="ChairCCSig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93596" w:rsidRPr="007D2235" w:rsidTr="00C93596">
        <w:tc>
          <w:tcPr>
            <w:tcW w:w="3780" w:type="dxa"/>
          </w:tcPr>
          <w:p w:rsidR="00C93596" w:rsidRDefault="00C93596" w:rsidP="00C93596">
            <w:pPr>
              <w:rPr>
                <w:rFonts w:ascii="Times New Roman" w:hAnsi="Times New Roman"/>
                <w:sz w:val="22"/>
                <w:szCs w:val="22"/>
              </w:rPr>
            </w:pPr>
            <w:r w:rsidRPr="007D2235">
              <w:rPr>
                <w:rFonts w:ascii="Times New Roman" w:hAnsi="Times New Roman"/>
                <w:sz w:val="22"/>
                <w:szCs w:val="22"/>
              </w:rPr>
              <w:t xml:space="preserve">Interdisciplinary Program Director </w:t>
            </w:r>
          </w:p>
          <w:p w:rsidR="00C93596" w:rsidRPr="006626A0" w:rsidRDefault="00C93596" w:rsidP="00C93596">
            <w:pPr>
              <w:rPr>
                <w:rFonts w:ascii="Calibri" w:hAnsi="Calibri"/>
                <w:sz w:val="20"/>
              </w:rPr>
            </w:pPr>
            <w:r w:rsidRPr="006626A0">
              <w:rPr>
                <w:rFonts w:ascii="Calibri" w:hAnsi="Calibri"/>
                <w:sz w:val="20"/>
              </w:rPr>
              <w:t>(if course counts  toward an ID program)</w:t>
            </w:r>
          </w:p>
        </w:tc>
        <w:tc>
          <w:tcPr>
            <w:tcW w:w="1260" w:type="dxa"/>
          </w:tcPr>
          <w:p w:rsidR="00C93596" w:rsidRPr="007D2235" w:rsidRDefault="00C93596" w:rsidP="00C93596">
            <w:pPr>
              <w:jc w:val="center"/>
              <w:rPr>
                <w:rFonts w:ascii="Times New Roman" w:hAnsi="Times New Roman"/>
                <w:sz w:val="22"/>
                <w:szCs w:val="22"/>
              </w:rPr>
            </w:pPr>
            <w:r>
              <w:rPr>
                <w:rFonts w:ascii="Times New Roman" w:hAnsi="Times New Roman"/>
                <w:sz w:val="22"/>
                <w:szCs w:val="22"/>
              </w:rPr>
              <w:t>Date</w:t>
            </w:r>
          </w:p>
        </w:tc>
        <w:tc>
          <w:tcPr>
            <w:tcW w:w="270" w:type="dxa"/>
            <w:tcBorders>
              <w:top w:val="nil"/>
              <w:bottom w:val="nil"/>
            </w:tcBorders>
          </w:tcPr>
          <w:p w:rsidR="00C93596" w:rsidRPr="007D2235" w:rsidRDefault="00C93596" w:rsidP="00C93596">
            <w:pPr>
              <w:rPr>
                <w:rFonts w:ascii="Times New Roman" w:hAnsi="Times New Roman"/>
                <w:sz w:val="22"/>
                <w:szCs w:val="22"/>
              </w:rPr>
            </w:pPr>
          </w:p>
        </w:tc>
        <w:tc>
          <w:tcPr>
            <w:tcW w:w="3780" w:type="dxa"/>
          </w:tcPr>
          <w:p w:rsidR="00C93596" w:rsidRDefault="00C93596" w:rsidP="00C93596">
            <w:pPr>
              <w:jc w:val="center"/>
              <w:rPr>
                <w:rFonts w:ascii="Times New Roman" w:hAnsi="Times New Roman"/>
                <w:sz w:val="22"/>
                <w:szCs w:val="22"/>
              </w:rPr>
            </w:pPr>
          </w:p>
          <w:p w:rsidR="00C93596" w:rsidRPr="007D2235" w:rsidRDefault="00C93596" w:rsidP="00C93596">
            <w:pPr>
              <w:jc w:val="center"/>
              <w:rPr>
                <w:rFonts w:ascii="Times New Roman" w:hAnsi="Times New Roman"/>
                <w:sz w:val="22"/>
                <w:szCs w:val="22"/>
              </w:rPr>
            </w:pPr>
            <w:r>
              <w:rPr>
                <w:rFonts w:ascii="Times New Roman" w:hAnsi="Times New Roman"/>
                <w:sz w:val="22"/>
                <w:szCs w:val="22"/>
              </w:rPr>
              <w:t>Chair of Curriculum Committee</w:t>
            </w:r>
          </w:p>
        </w:tc>
        <w:tc>
          <w:tcPr>
            <w:tcW w:w="1170" w:type="dxa"/>
          </w:tcPr>
          <w:p w:rsidR="00C93596" w:rsidRDefault="00C93596" w:rsidP="00C93596">
            <w:pPr>
              <w:jc w:val="center"/>
              <w:rPr>
                <w:rFonts w:ascii="Times New Roman" w:hAnsi="Times New Roman"/>
                <w:sz w:val="22"/>
                <w:szCs w:val="22"/>
              </w:rPr>
            </w:pPr>
          </w:p>
          <w:p w:rsidR="00C93596" w:rsidRPr="007D2235" w:rsidRDefault="00C93596" w:rsidP="00C93596">
            <w:pPr>
              <w:jc w:val="center"/>
              <w:rPr>
                <w:rFonts w:ascii="Times New Roman" w:hAnsi="Times New Roman"/>
                <w:sz w:val="22"/>
                <w:szCs w:val="22"/>
              </w:rPr>
            </w:pPr>
            <w:r w:rsidRPr="007D2235">
              <w:rPr>
                <w:rFonts w:ascii="Times New Roman" w:hAnsi="Times New Roman"/>
                <w:sz w:val="22"/>
                <w:szCs w:val="22"/>
              </w:rPr>
              <w:t>Date</w:t>
            </w:r>
          </w:p>
        </w:tc>
      </w:tr>
    </w:tbl>
    <w:p w:rsidR="00666A80" w:rsidRPr="009841F7" w:rsidRDefault="009841F7">
      <w:pPr>
        <w:rPr>
          <w:sz w:val="20"/>
        </w:rPr>
      </w:pPr>
      <w:r>
        <w:rPr>
          <w:rFonts w:ascii="Times New Roman" w:hAnsi="Times New Roman"/>
          <w:b/>
          <w:sz w:val="22"/>
          <w:szCs w:val="22"/>
        </w:rPr>
        <w:t>Please type the appropriate person’s name in the area above.  By doing so, you are signing on behalf of that person and confirming that they are in full support of this proposal.</w:t>
      </w:r>
      <w:r w:rsidR="000B7568">
        <w:rPr>
          <w:rFonts w:ascii="Times New Roman" w:hAnsi="Times New Roman"/>
          <w:b/>
          <w:sz w:val="22"/>
          <w:szCs w:val="22"/>
        </w:rPr>
        <w:t xml:space="preserve">                                                                </w:t>
      </w:r>
      <w:r w:rsidR="00F0775C" w:rsidRPr="00933F4B">
        <w:rPr>
          <w:i/>
          <w:sz w:val="16"/>
          <w:szCs w:val="16"/>
        </w:rPr>
        <w:t xml:space="preserve">Revised </w:t>
      </w:r>
      <w:r w:rsidR="00951C83">
        <w:rPr>
          <w:i/>
          <w:sz w:val="16"/>
          <w:szCs w:val="16"/>
        </w:rPr>
        <w:t>4/11/14</w:t>
      </w:r>
      <w:r w:rsidR="00F0775C">
        <w:rPr>
          <w:i/>
          <w:sz w:val="16"/>
          <w:szCs w:val="16"/>
        </w:rPr>
        <w:t xml:space="preserve">  </w:t>
      </w:r>
    </w:p>
    <w:sectPr w:rsidR="00666A80" w:rsidRPr="009841F7" w:rsidSect="001C3FA9">
      <w:pgSz w:w="12240" w:h="15840"/>
      <w:pgMar w:top="630" w:right="810" w:bottom="1170" w:left="6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00000"/>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55926"/>
    <w:multiLevelType w:val="hybridMultilevel"/>
    <w:tmpl w:val="8CE82CC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044550"/>
    <w:multiLevelType w:val="hybridMultilevel"/>
    <w:tmpl w:val="9BB028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AD07C1"/>
    <w:multiLevelType w:val="hybridMultilevel"/>
    <w:tmpl w:val="50B2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grammar="clean"/>
  <w:documentProtection w:edit="forms" w:enforcement="1" w:cryptProviderType="rsaAES" w:cryptAlgorithmClass="hash" w:cryptAlgorithmType="typeAny" w:cryptAlgorithmSid="14" w:cryptSpinCount="100000" w:hash="Vnl87tMB8WX1Thj8R736cxVfcsBsOI20KjjDhxJO2ZQlGd/iturHteja0Khix2uqORZUJaR4VN3U8eKAcqlN8w==" w:salt="FV4fI56UbOekBRnHu5cLug=="/>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5C"/>
    <w:rsid w:val="000176DF"/>
    <w:rsid w:val="00023BF9"/>
    <w:rsid w:val="0002683E"/>
    <w:rsid w:val="000538D3"/>
    <w:rsid w:val="00073326"/>
    <w:rsid w:val="000A0700"/>
    <w:rsid w:val="000A0A4E"/>
    <w:rsid w:val="000B7568"/>
    <w:rsid w:val="001454A3"/>
    <w:rsid w:val="00176AD1"/>
    <w:rsid w:val="001907B7"/>
    <w:rsid w:val="001A1855"/>
    <w:rsid w:val="001B2951"/>
    <w:rsid w:val="001B5684"/>
    <w:rsid w:val="001C09A6"/>
    <w:rsid w:val="001C3FA9"/>
    <w:rsid w:val="001C4E48"/>
    <w:rsid w:val="001D2FB5"/>
    <w:rsid w:val="001E5CD3"/>
    <w:rsid w:val="002752D8"/>
    <w:rsid w:val="002B7696"/>
    <w:rsid w:val="002D10A8"/>
    <w:rsid w:val="002D1981"/>
    <w:rsid w:val="002D2D32"/>
    <w:rsid w:val="00302D6C"/>
    <w:rsid w:val="0030384B"/>
    <w:rsid w:val="003649A7"/>
    <w:rsid w:val="00437356"/>
    <w:rsid w:val="004645F2"/>
    <w:rsid w:val="004673A8"/>
    <w:rsid w:val="0047616E"/>
    <w:rsid w:val="004B01A5"/>
    <w:rsid w:val="004E324D"/>
    <w:rsid w:val="00523730"/>
    <w:rsid w:val="00536944"/>
    <w:rsid w:val="00567D8B"/>
    <w:rsid w:val="005967A0"/>
    <w:rsid w:val="005E7F8A"/>
    <w:rsid w:val="005F574E"/>
    <w:rsid w:val="005F6DEB"/>
    <w:rsid w:val="00626729"/>
    <w:rsid w:val="00642C8E"/>
    <w:rsid w:val="006626A0"/>
    <w:rsid w:val="00666A80"/>
    <w:rsid w:val="00683CAF"/>
    <w:rsid w:val="007103B4"/>
    <w:rsid w:val="00721934"/>
    <w:rsid w:val="00734E3A"/>
    <w:rsid w:val="00742DBC"/>
    <w:rsid w:val="0076024C"/>
    <w:rsid w:val="007E082C"/>
    <w:rsid w:val="007E1CD4"/>
    <w:rsid w:val="007E69B6"/>
    <w:rsid w:val="00814106"/>
    <w:rsid w:val="008177BF"/>
    <w:rsid w:val="00843C66"/>
    <w:rsid w:val="008600E6"/>
    <w:rsid w:val="00903E0E"/>
    <w:rsid w:val="009140D3"/>
    <w:rsid w:val="00945D4B"/>
    <w:rsid w:val="00951C83"/>
    <w:rsid w:val="009841F7"/>
    <w:rsid w:val="009B2404"/>
    <w:rsid w:val="009C0C08"/>
    <w:rsid w:val="009F4F29"/>
    <w:rsid w:val="00A075EE"/>
    <w:rsid w:val="00A3777E"/>
    <w:rsid w:val="00A44485"/>
    <w:rsid w:val="00A509DE"/>
    <w:rsid w:val="00A5155D"/>
    <w:rsid w:val="00A55217"/>
    <w:rsid w:val="00A56FDC"/>
    <w:rsid w:val="00AA5A77"/>
    <w:rsid w:val="00AC1D8A"/>
    <w:rsid w:val="00B240D7"/>
    <w:rsid w:val="00B52177"/>
    <w:rsid w:val="00B560C1"/>
    <w:rsid w:val="00B7003F"/>
    <w:rsid w:val="00B72680"/>
    <w:rsid w:val="00B75E85"/>
    <w:rsid w:val="00B81FF2"/>
    <w:rsid w:val="00BB542A"/>
    <w:rsid w:val="00BC1888"/>
    <w:rsid w:val="00BC64BF"/>
    <w:rsid w:val="00BF1A46"/>
    <w:rsid w:val="00C24028"/>
    <w:rsid w:val="00C45A4F"/>
    <w:rsid w:val="00C93596"/>
    <w:rsid w:val="00CA13B8"/>
    <w:rsid w:val="00CD686A"/>
    <w:rsid w:val="00D0283F"/>
    <w:rsid w:val="00D10921"/>
    <w:rsid w:val="00D22ED1"/>
    <w:rsid w:val="00D704EF"/>
    <w:rsid w:val="00D70979"/>
    <w:rsid w:val="00D70BC0"/>
    <w:rsid w:val="00D910CC"/>
    <w:rsid w:val="00D92B94"/>
    <w:rsid w:val="00DD3B2E"/>
    <w:rsid w:val="00E05A6F"/>
    <w:rsid w:val="00E0664F"/>
    <w:rsid w:val="00E1391E"/>
    <w:rsid w:val="00E375C3"/>
    <w:rsid w:val="00E76839"/>
    <w:rsid w:val="00EA0D4C"/>
    <w:rsid w:val="00ED5D44"/>
    <w:rsid w:val="00EF155D"/>
    <w:rsid w:val="00F0775C"/>
    <w:rsid w:val="00F1698A"/>
    <w:rsid w:val="00F22456"/>
    <w:rsid w:val="00F51795"/>
    <w:rsid w:val="00F80942"/>
    <w:rsid w:val="00F84D9E"/>
    <w:rsid w:val="00F85DF7"/>
    <w:rsid w:val="00F87D1C"/>
    <w:rsid w:val="00FA0791"/>
    <w:rsid w:val="00FA3AC5"/>
    <w:rsid w:val="00FA59C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E106946A-6476-461E-B7B1-CE475999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75C"/>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75C"/>
    <w:pPr>
      <w:tabs>
        <w:tab w:val="center" w:pos="4320"/>
        <w:tab w:val="right" w:pos="8640"/>
      </w:tabs>
    </w:pPr>
    <w:rPr>
      <w:lang w:val="x-none" w:eastAsia="x-none"/>
    </w:rPr>
  </w:style>
  <w:style w:type="character" w:customStyle="1" w:styleId="HeaderChar">
    <w:name w:val="Header Char"/>
    <w:link w:val="Header"/>
    <w:rsid w:val="00F0775C"/>
    <w:rPr>
      <w:rFonts w:ascii="Times" w:eastAsia="Times" w:hAnsi="Times" w:cs="Times New Roman"/>
      <w:sz w:val="24"/>
    </w:rPr>
  </w:style>
  <w:style w:type="paragraph" w:styleId="Footer">
    <w:name w:val="footer"/>
    <w:basedOn w:val="Normal"/>
    <w:link w:val="FooterChar"/>
    <w:rsid w:val="00F0775C"/>
    <w:pPr>
      <w:tabs>
        <w:tab w:val="center" w:pos="4320"/>
        <w:tab w:val="right" w:pos="8640"/>
      </w:tabs>
    </w:pPr>
    <w:rPr>
      <w:lang w:val="x-none" w:eastAsia="x-none"/>
    </w:rPr>
  </w:style>
  <w:style w:type="character" w:customStyle="1" w:styleId="FooterChar">
    <w:name w:val="Footer Char"/>
    <w:link w:val="Footer"/>
    <w:rsid w:val="00F0775C"/>
    <w:rPr>
      <w:rFonts w:ascii="Times" w:eastAsia="Times" w:hAnsi="Times" w:cs="Times New Roman"/>
      <w:sz w:val="24"/>
    </w:rPr>
  </w:style>
  <w:style w:type="paragraph" w:styleId="DocumentMap">
    <w:name w:val="Document Map"/>
    <w:basedOn w:val="Normal"/>
    <w:link w:val="DocumentMapChar"/>
    <w:semiHidden/>
    <w:rsid w:val="00F0775C"/>
    <w:pPr>
      <w:shd w:val="clear" w:color="auto" w:fill="000080"/>
    </w:pPr>
    <w:rPr>
      <w:rFonts w:ascii="Tahoma" w:hAnsi="Tahoma"/>
      <w:lang w:val="x-none" w:eastAsia="x-none"/>
    </w:rPr>
  </w:style>
  <w:style w:type="character" w:customStyle="1" w:styleId="DocumentMapChar">
    <w:name w:val="Document Map Char"/>
    <w:link w:val="DocumentMap"/>
    <w:semiHidden/>
    <w:rsid w:val="00F0775C"/>
    <w:rPr>
      <w:rFonts w:ascii="Tahoma" w:eastAsia="Times" w:hAnsi="Tahoma" w:cs="Tahoma"/>
      <w:sz w:val="24"/>
      <w:shd w:val="clear" w:color="auto" w:fill="000080"/>
    </w:rPr>
  </w:style>
  <w:style w:type="character" w:styleId="Hyperlink">
    <w:name w:val="Hyperlink"/>
    <w:rsid w:val="00F0775C"/>
    <w:rPr>
      <w:color w:val="0000FF"/>
      <w:u w:val="single"/>
    </w:rPr>
  </w:style>
  <w:style w:type="character" w:styleId="FollowedHyperlink">
    <w:name w:val="FollowedHyperlink"/>
    <w:rsid w:val="00F0775C"/>
    <w:rPr>
      <w:color w:val="800080"/>
      <w:u w:val="single"/>
    </w:rPr>
  </w:style>
  <w:style w:type="paragraph" w:styleId="BalloonText">
    <w:name w:val="Balloon Text"/>
    <w:basedOn w:val="Normal"/>
    <w:link w:val="BalloonTextChar"/>
    <w:semiHidden/>
    <w:rsid w:val="00F0775C"/>
    <w:rPr>
      <w:rFonts w:ascii="Tahoma" w:hAnsi="Tahoma"/>
      <w:sz w:val="16"/>
      <w:szCs w:val="16"/>
      <w:lang w:val="x-none" w:eastAsia="x-none"/>
    </w:rPr>
  </w:style>
  <w:style w:type="character" w:customStyle="1" w:styleId="BalloonTextChar">
    <w:name w:val="Balloon Text Char"/>
    <w:link w:val="BalloonText"/>
    <w:semiHidden/>
    <w:rsid w:val="00F0775C"/>
    <w:rPr>
      <w:rFonts w:ascii="Tahoma" w:eastAsia="Times" w:hAnsi="Tahoma" w:cs="Tahoma"/>
      <w:sz w:val="16"/>
      <w:szCs w:val="16"/>
    </w:rPr>
  </w:style>
  <w:style w:type="table" w:styleId="TableGrid">
    <w:name w:val="Table Grid"/>
    <w:basedOn w:val="TableNormal"/>
    <w:uiPriority w:val="59"/>
    <w:rsid w:val="00FA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02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rsid w:val="00302D6C"/>
    <w:rPr>
      <w:rFonts w:ascii="Arial Unicode MS" w:eastAsia="Arial Unicode MS" w:hAnsi="Arial Unicode MS" w:cs="Arial Unicode MS"/>
    </w:rPr>
  </w:style>
  <w:style w:type="character" w:customStyle="1" w:styleId="paragraph11">
    <w:name w:val="paragraph11"/>
    <w:rsid w:val="00302D6C"/>
    <w:rPr>
      <w:rFonts w:ascii="Verdana" w:hAnsi="Verdana" w:hint="default"/>
      <w:i w:val="0"/>
      <w:iCs w:val="0"/>
      <w:caps w:val="0"/>
      <w:smallCap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377">
      <w:bodyDiv w:val="1"/>
      <w:marLeft w:val="0"/>
      <w:marRight w:val="0"/>
      <w:marTop w:val="0"/>
      <w:marBottom w:val="0"/>
      <w:divBdr>
        <w:top w:val="none" w:sz="0" w:space="0" w:color="auto"/>
        <w:left w:val="none" w:sz="0" w:space="0" w:color="auto"/>
        <w:bottom w:val="none" w:sz="0" w:space="0" w:color="auto"/>
        <w:right w:val="none" w:sz="0" w:space="0" w:color="auto"/>
      </w:divBdr>
    </w:div>
    <w:div w:id="2118910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dmore.edu/fye/documents/guidelines.pdf" TargetMode="External"/><Relationship Id="rId5" Type="http://schemas.openxmlformats.org/officeDocument/2006/relationships/hyperlink" Target="http://www.skidmore.edu/fye/scribner/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8137</CharactersWithSpaces>
  <SharedDoc>false</SharedDoc>
  <HLinks>
    <vt:vector size="12" baseType="variant">
      <vt:variant>
        <vt:i4>3670063</vt:i4>
      </vt:variant>
      <vt:variant>
        <vt:i4>27</vt:i4>
      </vt:variant>
      <vt:variant>
        <vt:i4>0</vt:i4>
      </vt:variant>
      <vt:variant>
        <vt:i4>5</vt:i4>
      </vt:variant>
      <vt:variant>
        <vt:lpwstr>http://www.skidmore.edu/fye/documents/NEWSSPFacultyHandbook14-15.pdf</vt:lpwstr>
      </vt:variant>
      <vt:variant>
        <vt:lpwstr>page=7</vt:lpwstr>
      </vt:variant>
      <vt:variant>
        <vt:i4>8257570</vt:i4>
      </vt:variant>
      <vt:variant>
        <vt:i4>21</vt:i4>
      </vt:variant>
      <vt:variant>
        <vt:i4>0</vt:i4>
      </vt:variant>
      <vt:variant>
        <vt:i4>5</vt:i4>
      </vt:variant>
      <vt:variant>
        <vt:lpwstr>http://www.skidmore.edu/fye/scribner/index.php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cp:lastModifiedBy>Jennifer Crewell</cp:lastModifiedBy>
  <cp:revision>6</cp:revision>
  <cp:lastPrinted>2010-11-09T18:48:00Z</cp:lastPrinted>
  <dcterms:created xsi:type="dcterms:W3CDTF">2014-04-11T18:58:00Z</dcterms:created>
  <dcterms:modified xsi:type="dcterms:W3CDTF">2014-06-30T17:52:00Z</dcterms:modified>
</cp:coreProperties>
</file>