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D8" w:rsidRDefault="007C2E5C">
      <w:pPr>
        <w:jc w:val="center"/>
        <w:rPr>
          <w:b/>
          <w:bCs/>
        </w:rPr>
      </w:pPr>
      <w:r>
        <w:rPr>
          <w:noProof/>
        </w:rPr>
        <w:drawing>
          <wp:anchor distT="0" distB="0" distL="114300" distR="114300" simplePos="0" relativeHeight="251657728" behindDoc="1" locked="0" layoutInCell="1" allowOverlap="1">
            <wp:simplePos x="0" y="0"/>
            <wp:positionH relativeFrom="margin">
              <wp:posOffset>1692275</wp:posOffset>
            </wp:positionH>
            <wp:positionV relativeFrom="paragraph">
              <wp:posOffset>-393065</wp:posOffset>
            </wp:positionV>
            <wp:extent cx="2581275" cy="1282700"/>
            <wp:effectExtent l="0" t="0" r="0" b="0"/>
            <wp:wrapNone/>
            <wp:docPr id="4" name="Picture 2" descr="http://nagc.multiview.com/userlogo/nagc/1101583v1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gc.multiview.com/userlogo/nagc/1101583v1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BD8" w:rsidRDefault="00640BD8"/>
    <w:p w:rsidR="00F2376C" w:rsidRPr="00AF4D1C" w:rsidRDefault="00F2376C" w:rsidP="00F2376C">
      <w:pPr>
        <w:autoSpaceDE w:val="0"/>
        <w:autoSpaceDN w:val="0"/>
        <w:adjustRightInd w:val="0"/>
        <w:jc w:val="center"/>
        <w:rPr>
          <w:rFonts w:cs="Tahoma"/>
          <w:color w:val="000000"/>
          <w:sz w:val="18"/>
          <w:szCs w:val="18"/>
        </w:rPr>
      </w:pPr>
    </w:p>
    <w:p w:rsidR="00F2376C" w:rsidRDefault="00F2376C" w:rsidP="00F2376C">
      <w:pPr>
        <w:autoSpaceDE w:val="0"/>
        <w:autoSpaceDN w:val="0"/>
        <w:adjustRightInd w:val="0"/>
        <w:rPr>
          <w:rFonts w:cs="Tahoma"/>
          <w:b/>
          <w:bCs/>
          <w:szCs w:val="20"/>
        </w:rPr>
      </w:pPr>
    </w:p>
    <w:p w:rsidR="00F2376C" w:rsidRPr="00E73B0D" w:rsidRDefault="00F2376C" w:rsidP="00F2376C">
      <w:pPr>
        <w:autoSpaceDE w:val="0"/>
        <w:autoSpaceDN w:val="0"/>
        <w:adjustRightInd w:val="0"/>
        <w:jc w:val="center"/>
        <w:rPr>
          <w:rFonts w:ascii="Arial" w:hAnsi="Arial" w:cs="Arial"/>
          <w:b/>
          <w:color w:val="1B7F6E"/>
          <w:sz w:val="22"/>
          <w:szCs w:val="22"/>
        </w:rPr>
      </w:pPr>
      <w:r w:rsidRPr="00E73B0D">
        <w:rPr>
          <w:rFonts w:ascii="Arial" w:hAnsi="Arial" w:cs="Arial"/>
          <w:b/>
          <w:color w:val="1B7F6E"/>
          <w:sz w:val="22"/>
          <w:szCs w:val="22"/>
        </w:rPr>
        <w:t>INSTITUTIONAL REVIEW BOARD</w:t>
      </w:r>
    </w:p>
    <w:p w:rsidR="00F2376C" w:rsidRDefault="00F2376C" w:rsidP="00F2376C">
      <w:pPr>
        <w:autoSpaceDE w:val="0"/>
        <w:autoSpaceDN w:val="0"/>
        <w:adjustRightInd w:val="0"/>
        <w:jc w:val="center"/>
        <w:rPr>
          <w:rFonts w:ascii="Arial" w:hAnsi="Arial" w:cs="Arial"/>
          <w:b/>
          <w:color w:val="1B7F6E"/>
        </w:rPr>
      </w:pPr>
    </w:p>
    <w:p w:rsidR="00F2376C" w:rsidRPr="00E73B0D" w:rsidRDefault="00EE79DD" w:rsidP="00F2376C">
      <w:pPr>
        <w:autoSpaceDE w:val="0"/>
        <w:autoSpaceDN w:val="0"/>
        <w:adjustRightInd w:val="0"/>
        <w:jc w:val="center"/>
        <w:rPr>
          <w:b/>
          <w:sz w:val="28"/>
          <w:szCs w:val="28"/>
        </w:rPr>
      </w:pPr>
      <w:r>
        <w:rPr>
          <w:b/>
          <w:sz w:val="28"/>
          <w:szCs w:val="28"/>
        </w:rPr>
        <w:t>ADVERSE EVENT REPORTING FORM</w:t>
      </w:r>
    </w:p>
    <w:p w:rsidR="00640BD8" w:rsidRDefault="00640BD8"/>
    <w:p w:rsidR="00EE79DD" w:rsidRDefault="00EE79DD">
      <w:r>
        <w:t>Investigators: SUSPEND RESEARCH ACTIVITY with participants until the IRB reviews the adverse event and notifies you that your research is approved to recommence.</w:t>
      </w:r>
    </w:p>
    <w:p w:rsidR="00B65A86" w:rsidRDefault="00B65A86"/>
    <w:p w:rsidR="00EE79DD" w:rsidRDefault="00EE79DD">
      <w:r>
        <w:t xml:space="preserve">The IRB requires the Principal Investigator (or faculty advisor if PI is a student) to report to the IRB </w:t>
      </w:r>
      <w:r>
        <w:rPr>
          <w:b/>
        </w:rPr>
        <w:t>within 24 hours</w:t>
      </w:r>
      <w:r>
        <w:t xml:space="preserve"> of becoming aware of any adverse event that occurs in association with a research study in which there is harm or other unanticipated problems involving risks to participants or others. Adverse events include but are not limited to:</w:t>
      </w:r>
    </w:p>
    <w:p w:rsidR="00EE79DD" w:rsidRDefault="00EE79DD"/>
    <w:p w:rsidR="00EE79DD" w:rsidRDefault="00EE79DD" w:rsidP="00E25849">
      <w:pPr>
        <w:numPr>
          <w:ilvl w:val="0"/>
          <w:numId w:val="7"/>
        </w:numPr>
        <w:spacing w:line="276" w:lineRule="auto"/>
      </w:pPr>
      <w:r>
        <w:t>Significant change in the risks associated with the study</w:t>
      </w:r>
    </w:p>
    <w:p w:rsidR="00EE79DD" w:rsidRDefault="00EE79DD" w:rsidP="00E25849">
      <w:pPr>
        <w:numPr>
          <w:ilvl w:val="0"/>
          <w:numId w:val="7"/>
        </w:numPr>
        <w:spacing w:line="276" w:lineRule="auto"/>
      </w:pPr>
      <w:r>
        <w:t>Serious and unexpected events</w:t>
      </w:r>
    </w:p>
    <w:p w:rsidR="00EE79DD" w:rsidRDefault="00EE79DD" w:rsidP="00E25849">
      <w:pPr>
        <w:numPr>
          <w:ilvl w:val="0"/>
          <w:numId w:val="7"/>
        </w:numPr>
        <w:spacing w:line="276" w:lineRule="auto"/>
      </w:pPr>
      <w:r>
        <w:t>Unexpected negative events that are not described in the study’s Informed Consent Form</w:t>
      </w:r>
    </w:p>
    <w:p w:rsidR="00EE79DD" w:rsidRDefault="00EE79DD" w:rsidP="00E25849">
      <w:pPr>
        <w:numPr>
          <w:ilvl w:val="0"/>
          <w:numId w:val="7"/>
        </w:numPr>
        <w:spacing w:line="276" w:lineRule="auto"/>
      </w:pPr>
      <w:r>
        <w:t>Death occurring while the participant is involved with the study, regardless of whether the death was related to the study</w:t>
      </w:r>
    </w:p>
    <w:p w:rsidR="00EE79DD" w:rsidRDefault="00EE79DD" w:rsidP="00E25849">
      <w:pPr>
        <w:numPr>
          <w:ilvl w:val="0"/>
          <w:numId w:val="7"/>
        </w:numPr>
        <w:spacing w:line="276" w:lineRule="auto"/>
      </w:pPr>
      <w:r>
        <w:t>Any event that requires prompt or urgent reporting to the sponsor (if the study is externally funded)</w:t>
      </w:r>
    </w:p>
    <w:p w:rsidR="00E25849" w:rsidRDefault="00E25849" w:rsidP="00E25849">
      <w:pPr>
        <w:spacing w:line="276" w:lineRule="auto"/>
        <w:ind w:left="720"/>
      </w:pPr>
    </w:p>
    <w:p w:rsidR="00EE79DD" w:rsidRDefault="00EE79DD" w:rsidP="00E25849">
      <w:pPr>
        <w:spacing w:after="120"/>
      </w:pPr>
      <w:r>
        <w:t xml:space="preserve">To report an adverse event, please complete the following and submit to </w:t>
      </w:r>
      <w:r w:rsidR="00E75F69">
        <w:t xml:space="preserve">Mary Hoehn, </w:t>
      </w:r>
      <w:r>
        <w:t>IRB Chair</w:t>
      </w:r>
      <w:r w:rsidR="00E75F69">
        <w:t xml:space="preserve">, at </w:t>
      </w:r>
      <w:hyperlink r:id="rId8" w:history="1">
        <w:r w:rsidRPr="00153C91">
          <w:rPr>
            <w:rStyle w:val="Hyperlink"/>
          </w:rPr>
          <w:t>mhoehn@skidmore.edu</w:t>
        </w:r>
      </w:hyperlink>
      <w:r w:rsidR="000D290B">
        <w:t xml:space="preserve"> </w:t>
      </w:r>
      <w:r>
        <w:t>within 24 hours of the event.</w:t>
      </w:r>
    </w:p>
    <w:p w:rsidR="00323A92" w:rsidRPr="00323A92" w:rsidRDefault="00F722CB" w:rsidP="00E25849">
      <w:pPr>
        <w:numPr>
          <w:ilvl w:val="0"/>
          <w:numId w:val="13"/>
        </w:numPr>
        <w:spacing w:after="120"/>
        <w:ind w:left="360" w:hanging="360"/>
        <w:rPr>
          <w:i/>
          <w:color w:val="0070C0"/>
        </w:rPr>
      </w:pPr>
      <w:r w:rsidRPr="00585C5E">
        <w:t>Study Title</w:t>
      </w:r>
      <w:r w:rsidR="00D05813" w:rsidRPr="00323A92">
        <w:rPr>
          <w:bCs/>
        </w:rPr>
        <w:t>:</w:t>
      </w:r>
      <w:r w:rsidR="00D05813" w:rsidRPr="00323A92">
        <w:rPr>
          <w:bCs/>
          <w:color w:val="0070C0"/>
        </w:rPr>
        <w:t xml:space="preserve"> </w:t>
      </w:r>
      <w:r w:rsidR="00724AA8" w:rsidRPr="00323A92">
        <w:rPr>
          <w:szCs w:val="21"/>
        </w:rPr>
        <w:fldChar w:fldCharType="begin">
          <w:ffData>
            <w:name w:val="Text62"/>
            <w:enabled/>
            <w:calcOnExit w:val="0"/>
            <w:textInput/>
          </w:ffData>
        </w:fldChar>
      </w:r>
      <w:r w:rsidR="00724AA8" w:rsidRPr="00323A92">
        <w:rPr>
          <w:szCs w:val="21"/>
        </w:rPr>
        <w:instrText xml:space="preserve"> FORMTEXT </w:instrText>
      </w:r>
      <w:r w:rsidR="00724AA8" w:rsidRPr="0063036D">
        <w:rPr>
          <w:szCs w:val="21"/>
        </w:rPr>
      </w:r>
      <w:r w:rsidR="00724AA8" w:rsidRPr="00323A92">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323A92">
        <w:rPr>
          <w:szCs w:val="21"/>
        </w:rPr>
        <w:fldChar w:fldCharType="end"/>
      </w:r>
    </w:p>
    <w:p w:rsidR="00323A92" w:rsidRPr="00323A92" w:rsidRDefault="00B65A86" w:rsidP="00E25849">
      <w:pPr>
        <w:numPr>
          <w:ilvl w:val="0"/>
          <w:numId w:val="13"/>
        </w:numPr>
        <w:spacing w:after="120"/>
        <w:ind w:left="360" w:hanging="360"/>
        <w:rPr>
          <w:i/>
          <w:color w:val="0070C0"/>
        </w:rPr>
      </w:pPr>
      <w:r w:rsidRPr="00585C5E">
        <w:t>Protocol #</w:t>
      </w:r>
      <w:r w:rsidRPr="00323A92">
        <w:rPr>
          <w:bCs/>
        </w:rPr>
        <w:t>:</w:t>
      </w:r>
      <w:r w:rsidRPr="00323A92">
        <w:rPr>
          <w:bCs/>
          <w:color w:val="0070C0"/>
        </w:rPr>
        <w:t xml:space="preserve"> </w:t>
      </w:r>
      <w:r w:rsidR="00724AA8" w:rsidRPr="00323A92">
        <w:rPr>
          <w:szCs w:val="21"/>
        </w:rPr>
        <w:fldChar w:fldCharType="begin">
          <w:ffData>
            <w:name w:val="Text62"/>
            <w:enabled/>
            <w:calcOnExit w:val="0"/>
            <w:textInput/>
          </w:ffData>
        </w:fldChar>
      </w:r>
      <w:r w:rsidR="00724AA8" w:rsidRPr="00323A92">
        <w:rPr>
          <w:szCs w:val="21"/>
        </w:rPr>
        <w:instrText xml:space="preserve"> FORMTEXT </w:instrText>
      </w:r>
      <w:r w:rsidR="00724AA8" w:rsidRPr="0063036D">
        <w:rPr>
          <w:szCs w:val="21"/>
        </w:rPr>
      </w:r>
      <w:r w:rsidR="00724AA8" w:rsidRPr="00323A92">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323A92">
        <w:rPr>
          <w:szCs w:val="21"/>
        </w:rPr>
        <w:fldChar w:fldCharType="end"/>
      </w:r>
    </w:p>
    <w:p w:rsidR="00323A92" w:rsidRPr="00585C5E" w:rsidRDefault="00DE26D3" w:rsidP="00E25849">
      <w:pPr>
        <w:numPr>
          <w:ilvl w:val="0"/>
          <w:numId w:val="13"/>
        </w:numPr>
        <w:spacing w:after="120"/>
        <w:ind w:left="360" w:hanging="360"/>
      </w:pPr>
      <w:r>
        <w:t>Principal Investigator</w:t>
      </w:r>
      <w:r w:rsidR="00F722CB" w:rsidRPr="00585C5E">
        <w:t xml:space="preserve">: </w:t>
      </w:r>
      <w:r w:rsidR="00724AA8" w:rsidRPr="00323A92">
        <w:rPr>
          <w:szCs w:val="21"/>
        </w:rPr>
        <w:fldChar w:fldCharType="begin">
          <w:ffData>
            <w:name w:val="Text62"/>
            <w:enabled/>
            <w:calcOnExit w:val="0"/>
            <w:textInput/>
          </w:ffData>
        </w:fldChar>
      </w:r>
      <w:r w:rsidR="00724AA8" w:rsidRPr="00323A92">
        <w:rPr>
          <w:szCs w:val="21"/>
        </w:rPr>
        <w:instrText xml:space="preserve"> FORMTEXT </w:instrText>
      </w:r>
      <w:r w:rsidR="00724AA8" w:rsidRPr="0063036D">
        <w:rPr>
          <w:szCs w:val="21"/>
        </w:rPr>
      </w:r>
      <w:r w:rsidR="00724AA8" w:rsidRPr="00323A92">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323A92">
        <w:rPr>
          <w:szCs w:val="21"/>
        </w:rPr>
        <w:fldChar w:fldCharType="end"/>
      </w:r>
    </w:p>
    <w:p w:rsidR="00724AA8" w:rsidRPr="00323A92" w:rsidRDefault="00F722CB" w:rsidP="00E25849">
      <w:pPr>
        <w:numPr>
          <w:ilvl w:val="0"/>
          <w:numId w:val="13"/>
        </w:numPr>
        <w:spacing w:after="120"/>
        <w:ind w:left="360" w:hanging="360"/>
        <w:rPr>
          <w:b/>
          <w:bCs/>
        </w:rPr>
      </w:pPr>
      <w:r w:rsidRPr="00585C5E">
        <w:t>Faculty A</w:t>
      </w:r>
      <w:r w:rsidR="00DE26D3">
        <w:t>dvisor</w:t>
      </w:r>
      <w:r w:rsidRPr="00585C5E">
        <w:t xml:space="preserve"> (if PI is a student): </w:t>
      </w:r>
      <w:r w:rsidR="00724AA8" w:rsidRPr="00323A92">
        <w:rPr>
          <w:szCs w:val="21"/>
        </w:rPr>
        <w:fldChar w:fldCharType="begin">
          <w:ffData>
            <w:name w:val="Text62"/>
            <w:enabled/>
            <w:calcOnExit w:val="0"/>
            <w:textInput/>
          </w:ffData>
        </w:fldChar>
      </w:r>
      <w:r w:rsidR="00724AA8" w:rsidRPr="00323A92">
        <w:rPr>
          <w:szCs w:val="21"/>
        </w:rPr>
        <w:instrText xml:space="preserve"> FORMTEXT </w:instrText>
      </w:r>
      <w:r w:rsidR="00724AA8" w:rsidRPr="0063036D">
        <w:rPr>
          <w:szCs w:val="21"/>
        </w:rPr>
      </w:r>
      <w:r w:rsidR="00724AA8" w:rsidRPr="00323A92">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323A92">
        <w:rPr>
          <w:szCs w:val="21"/>
        </w:rPr>
        <w:fldChar w:fldCharType="end"/>
      </w:r>
    </w:p>
    <w:p w:rsidR="00724AA8" w:rsidRPr="00323A92" w:rsidRDefault="00585C5E" w:rsidP="00E25849">
      <w:pPr>
        <w:numPr>
          <w:ilvl w:val="0"/>
          <w:numId w:val="13"/>
        </w:numPr>
        <w:spacing w:after="120"/>
        <w:ind w:left="360" w:hanging="360"/>
        <w:rPr>
          <w:b/>
          <w:bCs/>
        </w:rPr>
      </w:pPr>
      <w:r>
        <w:t>Sponsor of Study:</w:t>
      </w:r>
      <w:r w:rsidR="00724AA8">
        <w:t xml:space="preserve"> </w:t>
      </w:r>
      <w:r w:rsidR="00724AA8" w:rsidRPr="00323A92">
        <w:rPr>
          <w:szCs w:val="21"/>
        </w:rPr>
        <w:fldChar w:fldCharType="begin">
          <w:ffData>
            <w:name w:val="Text62"/>
            <w:enabled/>
            <w:calcOnExit w:val="0"/>
            <w:textInput/>
          </w:ffData>
        </w:fldChar>
      </w:r>
      <w:r w:rsidR="00724AA8" w:rsidRPr="00323A92">
        <w:rPr>
          <w:szCs w:val="21"/>
        </w:rPr>
        <w:instrText xml:space="preserve"> FORMTEXT </w:instrText>
      </w:r>
      <w:r w:rsidR="00724AA8" w:rsidRPr="0063036D">
        <w:rPr>
          <w:szCs w:val="21"/>
        </w:rPr>
      </w:r>
      <w:r w:rsidR="00724AA8" w:rsidRPr="00323A92">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323A92">
        <w:rPr>
          <w:szCs w:val="21"/>
        </w:rPr>
        <w:fldChar w:fldCharType="end"/>
      </w:r>
    </w:p>
    <w:p w:rsidR="00724AA8" w:rsidRPr="001F2580" w:rsidRDefault="005378EB" w:rsidP="00E25849">
      <w:pPr>
        <w:numPr>
          <w:ilvl w:val="0"/>
          <w:numId w:val="13"/>
        </w:numPr>
        <w:spacing w:after="120"/>
        <w:ind w:left="360" w:hanging="360"/>
      </w:pPr>
      <w:r w:rsidRPr="00585C5E">
        <w:t xml:space="preserve">Date of </w:t>
      </w:r>
      <w:r w:rsidR="00585C5E">
        <w:t>A</w:t>
      </w:r>
      <w:r w:rsidRPr="00585C5E">
        <w:t xml:space="preserve">dverse </w:t>
      </w:r>
      <w:r w:rsidR="00585C5E">
        <w:t>E</w:t>
      </w:r>
      <w:r w:rsidRPr="00585C5E">
        <w:t>vent</w:t>
      </w:r>
      <w:r w:rsidRPr="00323A92">
        <w:rPr>
          <w:bCs/>
        </w:rPr>
        <w:t>:</w:t>
      </w:r>
      <w:r w:rsidRPr="00323A92">
        <w:rPr>
          <w:bCs/>
          <w:color w:val="0070C0"/>
        </w:rPr>
        <w:t xml:space="preserve"> </w:t>
      </w:r>
      <w:r w:rsidR="009E0600" w:rsidRPr="00323A92">
        <w:rPr>
          <w:szCs w:val="21"/>
        </w:rPr>
        <w:fldChar w:fldCharType="begin">
          <w:ffData>
            <w:name w:val="Text62"/>
            <w:enabled/>
            <w:calcOnExit w:val="0"/>
            <w:textInput/>
          </w:ffData>
        </w:fldChar>
      </w:r>
      <w:r w:rsidR="009E0600" w:rsidRPr="00323A92">
        <w:rPr>
          <w:szCs w:val="21"/>
        </w:rPr>
        <w:instrText xml:space="preserve"> FORMTEXT </w:instrText>
      </w:r>
      <w:r w:rsidR="009E0600" w:rsidRPr="0063036D">
        <w:rPr>
          <w:szCs w:val="21"/>
        </w:rPr>
      </w:r>
      <w:r w:rsidR="009E0600" w:rsidRPr="00323A92">
        <w:rPr>
          <w:szCs w:val="21"/>
        </w:rPr>
        <w:fldChar w:fldCharType="separate"/>
      </w:r>
      <w:r w:rsidR="009E0600" w:rsidRPr="0063036D">
        <w:rPr>
          <w:szCs w:val="21"/>
        </w:rPr>
        <w:t> </w:t>
      </w:r>
      <w:r w:rsidR="009E0600" w:rsidRPr="0063036D">
        <w:rPr>
          <w:szCs w:val="21"/>
        </w:rPr>
        <w:t> </w:t>
      </w:r>
      <w:r w:rsidR="009E0600" w:rsidRPr="0063036D">
        <w:rPr>
          <w:szCs w:val="21"/>
        </w:rPr>
        <w:t> </w:t>
      </w:r>
      <w:r w:rsidR="009E0600" w:rsidRPr="0063036D">
        <w:rPr>
          <w:szCs w:val="21"/>
        </w:rPr>
        <w:t> </w:t>
      </w:r>
      <w:r w:rsidR="009E0600" w:rsidRPr="0063036D">
        <w:rPr>
          <w:szCs w:val="21"/>
        </w:rPr>
        <w:t> </w:t>
      </w:r>
      <w:r w:rsidR="009E0600" w:rsidRPr="00323A92">
        <w:rPr>
          <w:szCs w:val="21"/>
        </w:rPr>
        <w:fldChar w:fldCharType="end"/>
      </w:r>
      <w:r w:rsidR="00724AA8" w:rsidRPr="00323A92">
        <w:rPr>
          <w:szCs w:val="21"/>
        </w:rPr>
        <w:tab/>
      </w:r>
    </w:p>
    <w:p w:rsidR="00724AA8" w:rsidRPr="001F2580" w:rsidRDefault="001F2580" w:rsidP="00E25849">
      <w:pPr>
        <w:numPr>
          <w:ilvl w:val="0"/>
          <w:numId w:val="13"/>
        </w:numPr>
        <w:spacing w:after="120"/>
        <w:ind w:left="360" w:hanging="360"/>
      </w:pPr>
      <w:r w:rsidRPr="00323A92">
        <w:rPr>
          <w:bCs/>
        </w:rPr>
        <w:t>Date Report Submitted to IRB:</w:t>
      </w:r>
      <w:r w:rsidR="00724AA8" w:rsidRPr="00323A92">
        <w:rPr>
          <w:bCs/>
        </w:rPr>
        <w:t xml:space="preserve"> </w:t>
      </w:r>
      <w:r w:rsidR="009E0600" w:rsidRPr="00323A92">
        <w:rPr>
          <w:szCs w:val="21"/>
        </w:rPr>
        <w:fldChar w:fldCharType="begin">
          <w:ffData>
            <w:name w:val="Text62"/>
            <w:enabled/>
            <w:calcOnExit w:val="0"/>
            <w:textInput/>
          </w:ffData>
        </w:fldChar>
      </w:r>
      <w:r w:rsidR="009E0600" w:rsidRPr="00323A92">
        <w:rPr>
          <w:szCs w:val="21"/>
        </w:rPr>
        <w:instrText xml:space="preserve"> FORMTEXT </w:instrText>
      </w:r>
      <w:r w:rsidR="009E0600" w:rsidRPr="0063036D">
        <w:rPr>
          <w:szCs w:val="21"/>
        </w:rPr>
      </w:r>
      <w:r w:rsidR="009E0600" w:rsidRPr="00323A92">
        <w:rPr>
          <w:szCs w:val="21"/>
        </w:rPr>
        <w:fldChar w:fldCharType="separate"/>
      </w:r>
      <w:r w:rsidR="009E0600" w:rsidRPr="0063036D">
        <w:rPr>
          <w:szCs w:val="21"/>
        </w:rPr>
        <w:t> </w:t>
      </w:r>
      <w:r w:rsidR="009E0600" w:rsidRPr="0063036D">
        <w:rPr>
          <w:szCs w:val="21"/>
        </w:rPr>
        <w:t> </w:t>
      </w:r>
      <w:r w:rsidR="009E0600" w:rsidRPr="0063036D">
        <w:rPr>
          <w:szCs w:val="21"/>
        </w:rPr>
        <w:t> </w:t>
      </w:r>
      <w:r w:rsidR="009E0600" w:rsidRPr="0063036D">
        <w:rPr>
          <w:szCs w:val="21"/>
        </w:rPr>
        <w:t> </w:t>
      </w:r>
      <w:r w:rsidR="009E0600" w:rsidRPr="0063036D">
        <w:rPr>
          <w:szCs w:val="21"/>
        </w:rPr>
        <w:t> </w:t>
      </w:r>
      <w:r w:rsidR="009E0600" w:rsidRPr="00323A92">
        <w:rPr>
          <w:szCs w:val="21"/>
        </w:rPr>
        <w:fldChar w:fldCharType="end"/>
      </w:r>
    </w:p>
    <w:p w:rsidR="00724AA8" w:rsidRPr="00DE26D3" w:rsidRDefault="005378EB" w:rsidP="00E25849">
      <w:pPr>
        <w:numPr>
          <w:ilvl w:val="0"/>
          <w:numId w:val="13"/>
        </w:numPr>
        <w:spacing w:after="120"/>
        <w:ind w:left="360" w:hanging="360"/>
      </w:pPr>
      <w:r w:rsidRPr="00585C5E">
        <w:t xml:space="preserve">Location of </w:t>
      </w:r>
      <w:r w:rsidR="00585C5E">
        <w:t>A</w:t>
      </w:r>
      <w:r w:rsidRPr="00585C5E">
        <w:t xml:space="preserve">dverse </w:t>
      </w:r>
      <w:r w:rsidR="00585C5E">
        <w:t>E</w:t>
      </w:r>
      <w:r w:rsidRPr="00585C5E">
        <w:t xml:space="preserve">vent: </w:t>
      </w:r>
      <w:r w:rsidR="00724AA8" w:rsidRPr="00323A92">
        <w:rPr>
          <w:szCs w:val="21"/>
        </w:rPr>
        <w:fldChar w:fldCharType="begin">
          <w:ffData>
            <w:name w:val="Text62"/>
            <w:enabled/>
            <w:calcOnExit w:val="0"/>
            <w:textInput/>
          </w:ffData>
        </w:fldChar>
      </w:r>
      <w:r w:rsidR="00724AA8" w:rsidRPr="00323A92">
        <w:rPr>
          <w:szCs w:val="21"/>
        </w:rPr>
        <w:instrText xml:space="preserve"> FORMTEXT </w:instrText>
      </w:r>
      <w:r w:rsidR="00724AA8" w:rsidRPr="0063036D">
        <w:rPr>
          <w:szCs w:val="21"/>
        </w:rPr>
      </w:r>
      <w:r w:rsidR="00724AA8" w:rsidRPr="00323A92">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323A92">
        <w:rPr>
          <w:szCs w:val="21"/>
        </w:rPr>
        <w:fldChar w:fldCharType="end"/>
      </w:r>
    </w:p>
    <w:p w:rsidR="001F2580" w:rsidRDefault="005378EB" w:rsidP="00E25849">
      <w:pPr>
        <w:numPr>
          <w:ilvl w:val="0"/>
          <w:numId w:val="13"/>
        </w:numPr>
        <w:spacing w:after="120"/>
        <w:ind w:left="360" w:hanging="360"/>
        <w:rPr>
          <w:szCs w:val="20"/>
        </w:rPr>
      </w:pPr>
      <w:r w:rsidRPr="00585C5E">
        <w:t xml:space="preserve">Was the adverse event unexpected?    </w:t>
      </w:r>
      <w:r w:rsidR="00E25849">
        <w:tab/>
      </w:r>
      <w:r w:rsidR="00E25849">
        <w:tab/>
      </w:r>
      <w:r w:rsidR="001F2580" w:rsidRPr="0063036D">
        <w:rPr>
          <w:szCs w:val="20"/>
        </w:rPr>
        <w:tab/>
      </w:r>
      <w:r w:rsidR="00E25849">
        <w:rPr>
          <w:szCs w:val="20"/>
        </w:rPr>
        <w:tab/>
      </w:r>
      <w:r w:rsidR="00E25849">
        <w:rPr>
          <w:szCs w:val="20"/>
        </w:rPr>
        <w:tab/>
      </w:r>
      <w:sdt>
        <w:sdtPr>
          <w:rPr>
            <w:szCs w:val="21"/>
          </w:rPr>
          <w:id w:val="-1253505225"/>
          <w14:checkbox>
            <w14:checked w14:val="0"/>
            <w14:checkedState w14:val="2612" w14:font="MS Gothic"/>
            <w14:uncheckedState w14:val="2610" w14:font="MS Gothic"/>
          </w14:checkbox>
        </w:sdtPr>
        <w:sdtContent>
          <w:r w:rsidR="007C2E5C">
            <w:rPr>
              <w:rFonts w:ascii="MS Gothic" w:eastAsia="MS Gothic" w:hAnsi="MS Gothic" w:hint="eastAsia"/>
              <w:szCs w:val="21"/>
            </w:rPr>
            <w:t>☐</w:t>
          </w:r>
        </w:sdtContent>
      </w:sdt>
      <w:r w:rsidR="001F2580" w:rsidRPr="0063036D">
        <w:rPr>
          <w:rFonts w:eastAsia="MS Gothic"/>
          <w:szCs w:val="21"/>
        </w:rPr>
        <w:t xml:space="preserve"> </w:t>
      </w:r>
      <w:r w:rsidR="00E25849">
        <w:rPr>
          <w:szCs w:val="21"/>
        </w:rPr>
        <w:t xml:space="preserve">Yes </w:t>
      </w:r>
      <w:r w:rsidR="00E25849">
        <w:rPr>
          <w:szCs w:val="21"/>
        </w:rPr>
        <w:tab/>
      </w:r>
      <w:sdt>
        <w:sdtPr>
          <w:rPr>
            <w:szCs w:val="21"/>
          </w:rPr>
          <w:id w:val="539934732"/>
          <w14:checkbox>
            <w14:checked w14:val="0"/>
            <w14:checkedState w14:val="2612" w14:font="MS Gothic"/>
            <w14:uncheckedState w14:val="2610" w14:font="MS Gothic"/>
          </w14:checkbox>
        </w:sdtPr>
        <w:sdtEndPr/>
        <w:sdtContent>
          <w:r w:rsidR="007C2E5C">
            <w:rPr>
              <w:rFonts w:ascii="MS Gothic" w:eastAsia="MS Gothic" w:hAnsi="MS Gothic" w:hint="eastAsia"/>
              <w:szCs w:val="21"/>
            </w:rPr>
            <w:t>☐</w:t>
          </w:r>
        </w:sdtContent>
      </w:sdt>
      <w:r w:rsidR="001F2580" w:rsidRPr="0063036D">
        <w:rPr>
          <w:rFonts w:eastAsia="MS Gothic"/>
          <w:szCs w:val="21"/>
        </w:rPr>
        <w:t xml:space="preserve"> </w:t>
      </w:r>
      <w:r w:rsidR="001F2580" w:rsidRPr="0063036D">
        <w:rPr>
          <w:szCs w:val="21"/>
        </w:rPr>
        <w:t>No</w:t>
      </w:r>
      <w:r w:rsidR="001F2580" w:rsidRPr="0063036D">
        <w:rPr>
          <w:szCs w:val="20"/>
        </w:rPr>
        <w:tab/>
      </w:r>
    </w:p>
    <w:p w:rsidR="00724AA8" w:rsidRDefault="005378EB" w:rsidP="00E25849">
      <w:pPr>
        <w:spacing w:after="120"/>
        <w:ind w:left="360"/>
        <w:rPr>
          <w:szCs w:val="21"/>
        </w:rPr>
      </w:pPr>
      <w:r w:rsidRPr="005378EB">
        <w:t>Please explain:</w:t>
      </w:r>
      <w:r w:rsidR="00724AA8">
        <w:t xml:space="preserve"> </w:t>
      </w:r>
      <w:r w:rsidR="00724AA8" w:rsidRPr="0063036D">
        <w:rPr>
          <w:szCs w:val="21"/>
        </w:rPr>
        <w:fldChar w:fldCharType="begin">
          <w:ffData>
            <w:name w:val="Text62"/>
            <w:enabled/>
            <w:calcOnExit w:val="0"/>
            <w:textInput/>
          </w:ffData>
        </w:fldChar>
      </w:r>
      <w:r w:rsidR="00724AA8" w:rsidRPr="0063036D">
        <w:rPr>
          <w:szCs w:val="21"/>
        </w:rPr>
        <w:instrText xml:space="preserve"> FORMTEXT </w:instrText>
      </w:r>
      <w:r w:rsidR="00724AA8" w:rsidRPr="0063036D">
        <w:rPr>
          <w:szCs w:val="21"/>
        </w:rPr>
      </w:r>
      <w:r w:rsidR="00724AA8" w:rsidRPr="0063036D">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fldChar w:fldCharType="end"/>
      </w:r>
    </w:p>
    <w:p w:rsidR="00724AA8" w:rsidRDefault="00585C5E" w:rsidP="00E25849">
      <w:pPr>
        <w:numPr>
          <w:ilvl w:val="0"/>
          <w:numId w:val="13"/>
        </w:numPr>
        <w:spacing w:after="120"/>
        <w:ind w:left="360" w:hanging="360"/>
      </w:pPr>
      <w:r w:rsidRPr="00585C5E">
        <w:t xml:space="preserve">Was the adverse event serious?  </w:t>
      </w:r>
      <w:r w:rsidR="00724AA8">
        <w:tab/>
      </w:r>
      <w:r w:rsidR="00724AA8">
        <w:tab/>
      </w:r>
      <w:r w:rsidR="00E25849">
        <w:tab/>
      </w:r>
      <w:r w:rsidR="00E25849">
        <w:tab/>
      </w:r>
      <w:r w:rsidR="00E25849">
        <w:tab/>
      </w:r>
      <w:r w:rsidR="00E25849">
        <w:tab/>
      </w:r>
      <w:sdt>
        <w:sdtPr>
          <w:rPr>
            <w:szCs w:val="21"/>
          </w:rPr>
          <w:id w:val="-31110277"/>
          <w14:checkbox>
            <w14:checked w14:val="0"/>
            <w14:checkedState w14:val="2612" w14:font="MS Gothic"/>
            <w14:uncheckedState w14:val="2610" w14:font="MS Gothic"/>
          </w14:checkbox>
        </w:sdt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Pr>
          <w:szCs w:val="21"/>
        </w:rPr>
        <w:t xml:space="preserve">Yes </w:t>
      </w:r>
      <w:r w:rsidR="007C2E5C">
        <w:rPr>
          <w:szCs w:val="21"/>
        </w:rPr>
        <w:tab/>
      </w:r>
      <w:sdt>
        <w:sdtPr>
          <w:rPr>
            <w:szCs w:val="21"/>
          </w:rPr>
          <w:id w:val="145641523"/>
          <w14:checkbox>
            <w14:checked w14:val="0"/>
            <w14:checkedState w14:val="2612" w14:font="MS Gothic"/>
            <w14:uncheckedState w14:val="2610" w14:font="MS Gothic"/>
          </w14:checkbox>
        </w:sdtPr>
        <w:sdtEnd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sidRPr="0063036D">
        <w:rPr>
          <w:szCs w:val="21"/>
        </w:rPr>
        <w:t>No</w:t>
      </w:r>
      <w:r w:rsidR="007C2E5C" w:rsidRPr="0063036D">
        <w:rPr>
          <w:szCs w:val="20"/>
        </w:rPr>
        <w:tab/>
      </w:r>
    </w:p>
    <w:p w:rsidR="00585C5E" w:rsidRPr="00585C5E" w:rsidRDefault="00585C5E" w:rsidP="00E25849">
      <w:pPr>
        <w:numPr>
          <w:ilvl w:val="0"/>
          <w:numId w:val="8"/>
        </w:numPr>
        <w:ind w:left="1080"/>
      </w:pPr>
      <w:r w:rsidRPr="00585C5E">
        <w:t>Results in death</w:t>
      </w:r>
    </w:p>
    <w:p w:rsidR="00585C5E" w:rsidRPr="00585C5E" w:rsidRDefault="00585C5E" w:rsidP="00E25849">
      <w:pPr>
        <w:numPr>
          <w:ilvl w:val="0"/>
          <w:numId w:val="8"/>
        </w:numPr>
        <w:ind w:left="1080"/>
      </w:pPr>
      <w:r w:rsidRPr="00585C5E">
        <w:t>Is life-threatening</w:t>
      </w:r>
    </w:p>
    <w:p w:rsidR="00585C5E" w:rsidRPr="00585C5E" w:rsidRDefault="00585C5E" w:rsidP="00E25849">
      <w:pPr>
        <w:numPr>
          <w:ilvl w:val="0"/>
          <w:numId w:val="8"/>
        </w:numPr>
        <w:ind w:left="1080"/>
      </w:pPr>
      <w:r w:rsidRPr="00585C5E">
        <w:t>Requires inpatient hospitalization or prolongation of existing hospitalization</w:t>
      </w:r>
    </w:p>
    <w:p w:rsidR="00585C5E" w:rsidRPr="00585C5E" w:rsidRDefault="00585C5E" w:rsidP="00E25849">
      <w:pPr>
        <w:numPr>
          <w:ilvl w:val="0"/>
          <w:numId w:val="8"/>
        </w:numPr>
        <w:ind w:left="1080"/>
      </w:pPr>
      <w:r w:rsidRPr="00585C5E">
        <w:t>Results in persistent or significant disability or incapability</w:t>
      </w:r>
    </w:p>
    <w:p w:rsidR="00E25849" w:rsidRDefault="00585C5E" w:rsidP="00D06659">
      <w:pPr>
        <w:numPr>
          <w:ilvl w:val="0"/>
          <w:numId w:val="8"/>
        </w:numPr>
        <w:spacing w:after="120"/>
        <w:ind w:left="1080"/>
      </w:pPr>
      <w:r w:rsidRPr="00585C5E">
        <w:lastRenderedPageBreak/>
        <w:t>Results in a congenital anomaly or birth defect</w:t>
      </w:r>
    </w:p>
    <w:p w:rsidR="00E25849" w:rsidRDefault="00585C5E" w:rsidP="00E25849">
      <w:pPr>
        <w:spacing w:after="120"/>
        <w:ind w:firstLine="360"/>
        <w:rPr>
          <w:szCs w:val="21"/>
        </w:rPr>
      </w:pPr>
      <w:r w:rsidRPr="005378EB">
        <w:t>Please explain:</w:t>
      </w:r>
      <w:r w:rsidR="00724AA8">
        <w:t xml:space="preserve"> </w:t>
      </w:r>
      <w:r w:rsidR="00724AA8" w:rsidRPr="0063036D">
        <w:rPr>
          <w:szCs w:val="21"/>
        </w:rPr>
        <w:fldChar w:fldCharType="begin">
          <w:ffData>
            <w:name w:val="Text62"/>
            <w:enabled/>
            <w:calcOnExit w:val="0"/>
            <w:textInput/>
          </w:ffData>
        </w:fldChar>
      </w:r>
      <w:r w:rsidR="00724AA8" w:rsidRPr="0063036D">
        <w:rPr>
          <w:szCs w:val="21"/>
        </w:rPr>
        <w:instrText xml:space="preserve"> FORMTEXT </w:instrText>
      </w:r>
      <w:r w:rsidR="00724AA8" w:rsidRPr="0063036D">
        <w:rPr>
          <w:szCs w:val="21"/>
        </w:rPr>
      </w:r>
      <w:r w:rsidR="00724AA8" w:rsidRPr="0063036D">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fldChar w:fldCharType="end"/>
      </w:r>
    </w:p>
    <w:p w:rsidR="00585C5E" w:rsidRDefault="00585C5E" w:rsidP="00E25849">
      <w:pPr>
        <w:numPr>
          <w:ilvl w:val="0"/>
          <w:numId w:val="13"/>
        </w:numPr>
        <w:spacing w:after="120"/>
        <w:ind w:left="360" w:hanging="360"/>
      </w:pPr>
      <w:r>
        <w:t>Describe the adverse ev</w:t>
      </w:r>
      <w:r w:rsidR="00724AA8">
        <w:t xml:space="preserve">ent: </w:t>
      </w:r>
      <w:r w:rsidR="00724AA8" w:rsidRPr="0063036D">
        <w:rPr>
          <w:szCs w:val="21"/>
        </w:rPr>
        <w:fldChar w:fldCharType="begin">
          <w:ffData>
            <w:name w:val="Text62"/>
            <w:enabled/>
            <w:calcOnExit w:val="0"/>
            <w:textInput/>
          </w:ffData>
        </w:fldChar>
      </w:r>
      <w:r w:rsidR="00724AA8" w:rsidRPr="0063036D">
        <w:rPr>
          <w:szCs w:val="21"/>
        </w:rPr>
        <w:instrText xml:space="preserve"> FORMTEXT </w:instrText>
      </w:r>
      <w:r w:rsidR="00724AA8" w:rsidRPr="0063036D">
        <w:rPr>
          <w:szCs w:val="21"/>
        </w:rPr>
      </w:r>
      <w:r w:rsidR="00724AA8" w:rsidRPr="0063036D">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fldChar w:fldCharType="end"/>
      </w:r>
    </w:p>
    <w:p w:rsidR="005378EB" w:rsidRPr="00E25849" w:rsidRDefault="005378EB" w:rsidP="00E25849">
      <w:pPr>
        <w:numPr>
          <w:ilvl w:val="0"/>
          <w:numId w:val="13"/>
        </w:numPr>
        <w:spacing w:after="120"/>
        <w:ind w:left="360" w:hanging="360"/>
        <w:rPr>
          <w:b/>
        </w:rPr>
      </w:pPr>
      <w:r w:rsidRPr="00585C5E">
        <w:t xml:space="preserve">Is the adverse event related to the research?  </w:t>
      </w:r>
    </w:p>
    <w:p w:rsidR="00E25849" w:rsidRPr="00E25849" w:rsidRDefault="007C2E5C" w:rsidP="00D06659">
      <w:pPr>
        <w:ind w:left="720"/>
        <w:rPr>
          <w:b/>
        </w:rPr>
      </w:pPr>
      <w:sdt>
        <w:sdtPr>
          <w:rPr>
            <w:rFonts w:ascii="Segoe UI Symbol" w:eastAsia="MS Gothic" w:hAnsi="Segoe UI Symbol" w:cs="Segoe UI Symbol"/>
            <w:szCs w:val="21"/>
          </w:rPr>
          <w:id w:val="488836790"/>
          <w14:checkbox>
            <w14:checked w14:val="0"/>
            <w14:checkedState w14:val="2612" w14:font="MS Gothic"/>
            <w14:uncheckedState w14:val="2610" w14:font="MS Gothic"/>
          </w14:checkbox>
        </w:sdtPr>
        <w:sdtContent>
          <w:r>
            <w:rPr>
              <w:rFonts w:ascii="MS Gothic" w:eastAsia="MS Gothic" w:hAnsi="MS Gothic" w:cs="Segoe UI Symbol" w:hint="eastAsia"/>
              <w:szCs w:val="21"/>
            </w:rPr>
            <w:t>☐</w:t>
          </w:r>
        </w:sdtContent>
      </w:sdt>
      <w:r w:rsidR="00E25849" w:rsidRPr="0063036D">
        <w:rPr>
          <w:rFonts w:eastAsia="MS Gothic"/>
          <w:szCs w:val="21"/>
        </w:rPr>
        <w:t xml:space="preserve"> </w:t>
      </w:r>
      <w:r w:rsidR="00E25849">
        <w:rPr>
          <w:szCs w:val="21"/>
        </w:rPr>
        <w:t>Related</w:t>
      </w:r>
      <w:r w:rsidR="00E25849" w:rsidRPr="0063036D">
        <w:rPr>
          <w:szCs w:val="21"/>
        </w:rPr>
        <w:tab/>
        <w:t xml:space="preserve"> </w:t>
      </w:r>
      <w:r w:rsidR="00E25849" w:rsidRPr="0063036D">
        <w:rPr>
          <w:szCs w:val="21"/>
        </w:rPr>
        <w:tab/>
      </w:r>
    </w:p>
    <w:p w:rsidR="00E25849" w:rsidRDefault="007C2E5C" w:rsidP="00D06659">
      <w:pPr>
        <w:ind w:left="720"/>
        <w:rPr>
          <w:szCs w:val="21"/>
        </w:rPr>
      </w:pPr>
      <w:sdt>
        <w:sdtPr>
          <w:rPr>
            <w:rFonts w:ascii="Segoe UI Symbol" w:eastAsia="MS Gothic" w:hAnsi="Segoe UI Symbol" w:cs="Segoe UI Symbol"/>
            <w:szCs w:val="21"/>
          </w:rPr>
          <w:id w:val="-1638255214"/>
          <w14:checkbox>
            <w14:checked w14:val="0"/>
            <w14:checkedState w14:val="2612" w14:font="MS Gothic"/>
            <w14:uncheckedState w14:val="2610" w14:font="MS Gothic"/>
          </w14:checkbox>
        </w:sdtPr>
        <w:sdtContent>
          <w:r>
            <w:rPr>
              <w:rFonts w:ascii="MS Gothic" w:eastAsia="MS Gothic" w:hAnsi="MS Gothic" w:cs="Segoe UI Symbol" w:hint="eastAsia"/>
              <w:szCs w:val="21"/>
            </w:rPr>
            <w:t>☐</w:t>
          </w:r>
        </w:sdtContent>
      </w:sdt>
      <w:r w:rsidR="00E25849" w:rsidRPr="0063036D">
        <w:rPr>
          <w:rFonts w:eastAsia="MS Gothic"/>
          <w:szCs w:val="21"/>
        </w:rPr>
        <w:t xml:space="preserve"> </w:t>
      </w:r>
      <w:r w:rsidR="00E25849">
        <w:rPr>
          <w:szCs w:val="21"/>
        </w:rPr>
        <w:t>Probably related</w:t>
      </w:r>
    </w:p>
    <w:p w:rsidR="00E25849" w:rsidRDefault="007C2E5C" w:rsidP="00D06659">
      <w:pPr>
        <w:ind w:left="720"/>
        <w:rPr>
          <w:szCs w:val="21"/>
        </w:rPr>
      </w:pPr>
      <w:sdt>
        <w:sdtPr>
          <w:rPr>
            <w:rFonts w:ascii="Segoe UI Symbol" w:eastAsia="MS Gothic" w:hAnsi="Segoe UI Symbol" w:cs="Segoe UI Symbol"/>
            <w:szCs w:val="21"/>
          </w:rPr>
          <w:id w:val="1633054343"/>
          <w14:checkbox>
            <w14:checked w14:val="0"/>
            <w14:checkedState w14:val="2612" w14:font="MS Gothic"/>
            <w14:uncheckedState w14:val="2610" w14:font="MS Gothic"/>
          </w14:checkbox>
        </w:sdtPr>
        <w:sdtContent>
          <w:r>
            <w:rPr>
              <w:rFonts w:ascii="MS Gothic" w:eastAsia="MS Gothic" w:hAnsi="MS Gothic" w:cs="Segoe UI Symbol" w:hint="eastAsia"/>
              <w:szCs w:val="21"/>
            </w:rPr>
            <w:t>☐</w:t>
          </w:r>
        </w:sdtContent>
      </w:sdt>
      <w:r w:rsidR="00E25849" w:rsidRPr="0063036D">
        <w:rPr>
          <w:rFonts w:eastAsia="MS Gothic"/>
          <w:szCs w:val="21"/>
        </w:rPr>
        <w:t xml:space="preserve"> </w:t>
      </w:r>
      <w:r w:rsidR="00E25849">
        <w:rPr>
          <w:szCs w:val="21"/>
        </w:rPr>
        <w:t>Possibly related</w:t>
      </w:r>
    </w:p>
    <w:p w:rsidR="00E25849" w:rsidRDefault="007C2E5C" w:rsidP="00D06659">
      <w:pPr>
        <w:ind w:left="720"/>
        <w:rPr>
          <w:szCs w:val="21"/>
        </w:rPr>
      </w:pPr>
      <w:sdt>
        <w:sdtPr>
          <w:rPr>
            <w:rFonts w:ascii="Segoe UI Symbol" w:eastAsia="MS Gothic" w:hAnsi="Segoe UI Symbol" w:cs="Segoe UI Symbol"/>
            <w:szCs w:val="21"/>
          </w:rPr>
          <w:id w:val="-1988701686"/>
          <w14:checkbox>
            <w14:checked w14:val="0"/>
            <w14:checkedState w14:val="2612" w14:font="MS Gothic"/>
            <w14:uncheckedState w14:val="2610" w14:font="MS Gothic"/>
          </w14:checkbox>
        </w:sdtPr>
        <w:sdtContent>
          <w:r>
            <w:rPr>
              <w:rFonts w:ascii="MS Gothic" w:eastAsia="MS Gothic" w:hAnsi="MS Gothic" w:cs="Segoe UI Symbol" w:hint="eastAsia"/>
              <w:szCs w:val="21"/>
            </w:rPr>
            <w:t>☐</w:t>
          </w:r>
        </w:sdtContent>
      </w:sdt>
      <w:r w:rsidR="00E25849" w:rsidRPr="0063036D">
        <w:rPr>
          <w:rFonts w:eastAsia="MS Gothic"/>
          <w:szCs w:val="21"/>
        </w:rPr>
        <w:t xml:space="preserve"> </w:t>
      </w:r>
      <w:r w:rsidR="00E25849">
        <w:rPr>
          <w:szCs w:val="21"/>
        </w:rPr>
        <w:t>Unlikely related</w:t>
      </w:r>
    </w:p>
    <w:p w:rsidR="00E25849" w:rsidRDefault="007C2E5C" w:rsidP="00D06659">
      <w:pPr>
        <w:ind w:left="720"/>
        <w:rPr>
          <w:szCs w:val="21"/>
        </w:rPr>
      </w:pPr>
      <w:sdt>
        <w:sdtPr>
          <w:rPr>
            <w:rFonts w:ascii="Segoe UI Symbol" w:eastAsia="MS Gothic" w:hAnsi="Segoe UI Symbol" w:cs="Segoe UI Symbol"/>
            <w:szCs w:val="21"/>
          </w:rPr>
          <w:id w:val="1156565105"/>
          <w14:checkbox>
            <w14:checked w14:val="0"/>
            <w14:checkedState w14:val="2612" w14:font="MS Gothic"/>
            <w14:uncheckedState w14:val="2610" w14:font="MS Gothic"/>
          </w14:checkbox>
        </w:sdtPr>
        <w:sdtContent>
          <w:r>
            <w:rPr>
              <w:rFonts w:ascii="MS Gothic" w:eastAsia="MS Gothic" w:hAnsi="MS Gothic" w:cs="Segoe UI Symbol" w:hint="eastAsia"/>
              <w:szCs w:val="21"/>
            </w:rPr>
            <w:t>☐</w:t>
          </w:r>
        </w:sdtContent>
      </w:sdt>
      <w:r w:rsidR="00E25849" w:rsidRPr="0063036D">
        <w:rPr>
          <w:rFonts w:eastAsia="MS Gothic"/>
          <w:szCs w:val="21"/>
        </w:rPr>
        <w:t xml:space="preserve"> </w:t>
      </w:r>
      <w:r w:rsidR="00E25849">
        <w:rPr>
          <w:szCs w:val="21"/>
        </w:rPr>
        <w:t>Not related</w:t>
      </w:r>
    </w:p>
    <w:p w:rsidR="00E25849" w:rsidRDefault="007C2E5C" w:rsidP="00D06659">
      <w:pPr>
        <w:spacing w:after="120"/>
        <w:ind w:left="720"/>
        <w:rPr>
          <w:szCs w:val="21"/>
        </w:rPr>
      </w:pPr>
      <w:sdt>
        <w:sdtPr>
          <w:rPr>
            <w:rFonts w:ascii="Segoe UI Symbol" w:eastAsia="MS Gothic" w:hAnsi="Segoe UI Symbol" w:cs="Segoe UI Symbol"/>
            <w:szCs w:val="21"/>
          </w:rPr>
          <w:id w:val="22528135"/>
          <w14:checkbox>
            <w14:checked w14:val="0"/>
            <w14:checkedState w14:val="2612" w14:font="MS Gothic"/>
            <w14:uncheckedState w14:val="2610" w14:font="MS Gothic"/>
          </w14:checkbox>
        </w:sdtPr>
        <w:sdtContent>
          <w:r>
            <w:rPr>
              <w:rFonts w:ascii="MS Gothic" w:eastAsia="MS Gothic" w:hAnsi="MS Gothic" w:cs="Segoe UI Symbol" w:hint="eastAsia"/>
              <w:szCs w:val="21"/>
            </w:rPr>
            <w:t>☐</w:t>
          </w:r>
        </w:sdtContent>
      </w:sdt>
      <w:r w:rsidR="00E25849" w:rsidRPr="0063036D">
        <w:rPr>
          <w:rFonts w:eastAsia="MS Gothic"/>
          <w:szCs w:val="21"/>
        </w:rPr>
        <w:t xml:space="preserve"> </w:t>
      </w:r>
      <w:r w:rsidR="00E25849">
        <w:rPr>
          <w:szCs w:val="21"/>
        </w:rPr>
        <w:t>Unknown</w:t>
      </w:r>
    </w:p>
    <w:p w:rsidR="005378EB" w:rsidRDefault="005378EB" w:rsidP="00E25849">
      <w:pPr>
        <w:spacing w:after="120"/>
        <w:ind w:firstLine="360"/>
      </w:pPr>
      <w:r w:rsidRPr="005378EB">
        <w:t>Please explain:</w:t>
      </w:r>
      <w:r w:rsidR="00724AA8">
        <w:t xml:space="preserve"> </w:t>
      </w:r>
      <w:r w:rsidR="00724AA8" w:rsidRPr="0063036D">
        <w:rPr>
          <w:szCs w:val="21"/>
        </w:rPr>
        <w:fldChar w:fldCharType="begin">
          <w:ffData>
            <w:name w:val="Text62"/>
            <w:enabled/>
            <w:calcOnExit w:val="0"/>
            <w:textInput/>
          </w:ffData>
        </w:fldChar>
      </w:r>
      <w:r w:rsidR="00724AA8" w:rsidRPr="0063036D">
        <w:rPr>
          <w:szCs w:val="21"/>
        </w:rPr>
        <w:instrText xml:space="preserve"> FORMTEXT </w:instrText>
      </w:r>
      <w:r w:rsidR="00724AA8" w:rsidRPr="0063036D">
        <w:rPr>
          <w:szCs w:val="21"/>
        </w:rPr>
      </w:r>
      <w:r w:rsidR="00724AA8" w:rsidRPr="0063036D">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fldChar w:fldCharType="end"/>
      </w:r>
    </w:p>
    <w:p w:rsidR="00E25849" w:rsidRDefault="00DE26D3" w:rsidP="00E25849">
      <w:pPr>
        <w:numPr>
          <w:ilvl w:val="0"/>
          <w:numId w:val="13"/>
        </w:numPr>
        <w:spacing w:after="120"/>
        <w:ind w:left="360" w:hanging="360"/>
      </w:pPr>
      <w:r>
        <w:t>What treatment, if any, for the adverse event was provided to the participant?</w:t>
      </w:r>
      <w:r w:rsidR="00724AA8">
        <w:t xml:space="preserve"> </w:t>
      </w:r>
      <w:r w:rsidR="00D06659" w:rsidRPr="0063036D">
        <w:rPr>
          <w:szCs w:val="21"/>
        </w:rPr>
        <w:fldChar w:fldCharType="begin">
          <w:ffData>
            <w:name w:val="Text62"/>
            <w:enabled/>
            <w:calcOnExit w:val="0"/>
            <w:textInput/>
          </w:ffData>
        </w:fldChar>
      </w:r>
      <w:r w:rsidR="00D06659" w:rsidRPr="0063036D">
        <w:rPr>
          <w:szCs w:val="21"/>
        </w:rPr>
        <w:instrText xml:space="preserve"> FORMTEXT </w:instrText>
      </w:r>
      <w:r w:rsidR="00D06659" w:rsidRPr="0063036D">
        <w:rPr>
          <w:szCs w:val="21"/>
        </w:rPr>
      </w:r>
      <w:r w:rsidR="00D06659" w:rsidRPr="0063036D">
        <w:rPr>
          <w:szCs w:val="21"/>
        </w:rPr>
        <w:fldChar w:fldCharType="separate"/>
      </w:r>
      <w:r w:rsidR="00D06659" w:rsidRPr="0063036D">
        <w:rPr>
          <w:szCs w:val="21"/>
        </w:rPr>
        <w:t> </w:t>
      </w:r>
      <w:r w:rsidR="00D06659" w:rsidRPr="0063036D">
        <w:rPr>
          <w:szCs w:val="21"/>
        </w:rPr>
        <w:t> </w:t>
      </w:r>
      <w:r w:rsidR="00D06659" w:rsidRPr="0063036D">
        <w:rPr>
          <w:szCs w:val="21"/>
        </w:rPr>
        <w:t> </w:t>
      </w:r>
      <w:r w:rsidR="00D06659" w:rsidRPr="0063036D">
        <w:rPr>
          <w:szCs w:val="21"/>
        </w:rPr>
        <w:t> </w:t>
      </w:r>
      <w:r w:rsidR="00D06659" w:rsidRPr="0063036D">
        <w:rPr>
          <w:szCs w:val="21"/>
        </w:rPr>
        <w:t> </w:t>
      </w:r>
      <w:r w:rsidR="00D06659" w:rsidRPr="0063036D">
        <w:rPr>
          <w:szCs w:val="21"/>
        </w:rPr>
        <w:fldChar w:fldCharType="end"/>
      </w:r>
    </w:p>
    <w:p w:rsidR="00DE26D3" w:rsidRDefault="00DE26D3" w:rsidP="00E25849">
      <w:pPr>
        <w:numPr>
          <w:ilvl w:val="0"/>
          <w:numId w:val="13"/>
        </w:numPr>
        <w:spacing w:after="120"/>
        <w:ind w:left="360" w:hanging="360"/>
      </w:pPr>
      <w:r>
        <w:t>Date of treatment for adverse event:</w:t>
      </w:r>
      <w:r w:rsidR="00724AA8">
        <w:t xml:space="preserve"> </w:t>
      </w:r>
      <w:r w:rsidR="009E0600" w:rsidRPr="00323A92">
        <w:rPr>
          <w:szCs w:val="21"/>
        </w:rPr>
        <w:fldChar w:fldCharType="begin">
          <w:ffData>
            <w:name w:val="Text62"/>
            <w:enabled/>
            <w:calcOnExit w:val="0"/>
            <w:textInput/>
          </w:ffData>
        </w:fldChar>
      </w:r>
      <w:r w:rsidR="009E0600" w:rsidRPr="00323A92">
        <w:rPr>
          <w:szCs w:val="21"/>
        </w:rPr>
        <w:instrText xml:space="preserve"> FORMTEXT </w:instrText>
      </w:r>
      <w:r w:rsidR="009E0600" w:rsidRPr="0063036D">
        <w:rPr>
          <w:szCs w:val="21"/>
        </w:rPr>
      </w:r>
      <w:r w:rsidR="009E0600" w:rsidRPr="00323A92">
        <w:rPr>
          <w:szCs w:val="21"/>
        </w:rPr>
        <w:fldChar w:fldCharType="separate"/>
      </w:r>
      <w:r w:rsidR="009E0600" w:rsidRPr="0063036D">
        <w:rPr>
          <w:szCs w:val="21"/>
        </w:rPr>
        <w:t> </w:t>
      </w:r>
      <w:r w:rsidR="009E0600" w:rsidRPr="0063036D">
        <w:rPr>
          <w:szCs w:val="21"/>
        </w:rPr>
        <w:t> </w:t>
      </w:r>
      <w:r w:rsidR="009E0600" w:rsidRPr="0063036D">
        <w:rPr>
          <w:szCs w:val="21"/>
        </w:rPr>
        <w:t> </w:t>
      </w:r>
      <w:r w:rsidR="009E0600" w:rsidRPr="0063036D">
        <w:rPr>
          <w:szCs w:val="21"/>
        </w:rPr>
        <w:t> </w:t>
      </w:r>
      <w:r w:rsidR="009E0600" w:rsidRPr="0063036D">
        <w:rPr>
          <w:szCs w:val="21"/>
        </w:rPr>
        <w:t> </w:t>
      </w:r>
      <w:r w:rsidR="009E0600" w:rsidRPr="00323A92">
        <w:rPr>
          <w:szCs w:val="21"/>
        </w:rPr>
        <w:fldChar w:fldCharType="end"/>
      </w:r>
    </w:p>
    <w:p w:rsidR="00DE26D3" w:rsidRDefault="00DE26D3" w:rsidP="00E25849">
      <w:pPr>
        <w:numPr>
          <w:ilvl w:val="0"/>
          <w:numId w:val="13"/>
        </w:numPr>
        <w:spacing w:after="120"/>
        <w:ind w:left="360" w:hanging="360"/>
      </w:pPr>
      <w:r>
        <w:t>Describe the participant’s prognosis:</w:t>
      </w:r>
      <w:r w:rsidR="00724AA8">
        <w:t xml:space="preserve"> </w:t>
      </w:r>
      <w:r w:rsidR="00724AA8" w:rsidRPr="0063036D">
        <w:rPr>
          <w:szCs w:val="21"/>
        </w:rPr>
        <w:fldChar w:fldCharType="begin">
          <w:ffData>
            <w:name w:val="Text62"/>
            <w:enabled/>
            <w:calcOnExit w:val="0"/>
            <w:textInput/>
          </w:ffData>
        </w:fldChar>
      </w:r>
      <w:r w:rsidR="00724AA8" w:rsidRPr="0063036D">
        <w:rPr>
          <w:szCs w:val="21"/>
        </w:rPr>
        <w:instrText xml:space="preserve"> FORMTEXT </w:instrText>
      </w:r>
      <w:r w:rsidR="00724AA8" w:rsidRPr="0063036D">
        <w:rPr>
          <w:szCs w:val="21"/>
        </w:rPr>
      </w:r>
      <w:r w:rsidR="00724AA8" w:rsidRPr="0063036D">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fldChar w:fldCharType="end"/>
      </w:r>
    </w:p>
    <w:p w:rsidR="00DE26D3" w:rsidRDefault="00DE26D3" w:rsidP="00E25849">
      <w:pPr>
        <w:numPr>
          <w:ilvl w:val="0"/>
          <w:numId w:val="13"/>
        </w:numPr>
        <w:spacing w:after="120"/>
        <w:ind w:left="360" w:hanging="360"/>
      </w:pPr>
      <w:r>
        <w:t>Is the study closed to enrollment?</w:t>
      </w:r>
      <w:r w:rsidR="00724AA8">
        <w:t xml:space="preserve"> </w:t>
      </w:r>
      <w:r w:rsidR="00724AA8">
        <w:tab/>
      </w:r>
      <w:r w:rsidR="00724AA8">
        <w:tab/>
      </w:r>
      <w:r w:rsidR="00E25849">
        <w:tab/>
      </w:r>
      <w:r w:rsidR="00E25849">
        <w:tab/>
      </w:r>
      <w:r w:rsidR="00E25849">
        <w:tab/>
      </w:r>
      <w:sdt>
        <w:sdtPr>
          <w:rPr>
            <w:szCs w:val="21"/>
          </w:rPr>
          <w:id w:val="1328559806"/>
          <w14:checkbox>
            <w14:checked w14:val="0"/>
            <w14:checkedState w14:val="2612" w14:font="MS Gothic"/>
            <w14:uncheckedState w14:val="2610" w14:font="MS Gothic"/>
          </w14:checkbox>
        </w:sdt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Pr>
          <w:szCs w:val="21"/>
        </w:rPr>
        <w:t xml:space="preserve">Yes </w:t>
      </w:r>
      <w:r w:rsidR="007C2E5C">
        <w:rPr>
          <w:szCs w:val="21"/>
        </w:rPr>
        <w:tab/>
      </w:r>
      <w:sdt>
        <w:sdtPr>
          <w:rPr>
            <w:szCs w:val="21"/>
          </w:rPr>
          <w:id w:val="1896539690"/>
          <w14:checkbox>
            <w14:checked w14:val="0"/>
            <w14:checkedState w14:val="2612" w14:font="MS Gothic"/>
            <w14:uncheckedState w14:val="2610" w14:font="MS Gothic"/>
          </w14:checkbox>
        </w:sdtPr>
        <w:sdtEnd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sidRPr="0063036D">
        <w:rPr>
          <w:szCs w:val="21"/>
        </w:rPr>
        <w:t>No</w:t>
      </w:r>
      <w:r w:rsidR="007C2E5C" w:rsidRPr="0063036D">
        <w:rPr>
          <w:szCs w:val="20"/>
        </w:rPr>
        <w:tab/>
      </w:r>
    </w:p>
    <w:p w:rsidR="00DE26D3" w:rsidRDefault="00DE26D3" w:rsidP="00E25849">
      <w:pPr>
        <w:numPr>
          <w:ilvl w:val="0"/>
          <w:numId w:val="13"/>
        </w:numPr>
        <w:spacing w:after="120"/>
        <w:ind w:left="360" w:hanging="360"/>
      </w:pPr>
      <w:r>
        <w:t>Have similar adverse events been reported previously?</w:t>
      </w:r>
      <w:r w:rsidR="00724AA8">
        <w:t xml:space="preserve"> </w:t>
      </w:r>
      <w:r w:rsidR="00724AA8">
        <w:tab/>
      </w:r>
      <w:r w:rsidR="00E25849">
        <w:tab/>
      </w:r>
      <w:r w:rsidR="00E25849">
        <w:tab/>
      </w:r>
      <w:sdt>
        <w:sdtPr>
          <w:rPr>
            <w:szCs w:val="21"/>
          </w:rPr>
          <w:id w:val="953213749"/>
          <w14:checkbox>
            <w14:checked w14:val="0"/>
            <w14:checkedState w14:val="2612" w14:font="MS Gothic"/>
            <w14:uncheckedState w14:val="2610" w14:font="MS Gothic"/>
          </w14:checkbox>
        </w:sdt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Pr>
          <w:szCs w:val="21"/>
        </w:rPr>
        <w:t xml:space="preserve">Yes </w:t>
      </w:r>
      <w:r w:rsidR="007C2E5C">
        <w:rPr>
          <w:szCs w:val="21"/>
        </w:rPr>
        <w:tab/>
      </w:r>
      <w:sdt>
        <w:sdtPr>
          <w:rPr>
            <w:szCs w:val="21"/>
          </w:rPr>
          <w:id w:val="-451326025"/>
          <w14:checkbox>
            <w14:checked w14:val="0"/>
            <w14:checkedState w14:val="2612" w14:font="MS Gothic"/>
            <w14:uncheckedState w14:val="2610" w14:font="MS Gothic"/>
          </w14:checkbox>
        </w:sdtPr>
        <w:sdtEnd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sidRPr="0063036D">
        <w:rPr>
          <w:szCs w:val="21"/>
        </w:rPr>
        <w:t>No</w:t>
      </w:r>
      <w:r w:rsidR="00724AA8" w:rsidRPr="0063036D">
        <w:rPr>
          <w:szCs w:val="20"/>
        </w:rPr>
        <w:tab/>
      </w:r>
    </w:p>
    <w:p w:rsidR="00DE26D3" w:rsidRDefault="00DE26D3" w:rsidP="00E25849">
      <w:pPr>
        <w:spacing w:after="120"/>
        <w:ind w:firstLine="360"/>
      </w:pPr>
      <w:r>
        <w:t>If yes, p</w:t>
      </w:r>
      <w:r w:rsidRPr="005378EB">
        <w:t>lease explain:</w:t>
      </w:r>
      <w:r w:rsidR="00724AA8">
        <w:t xml:space="preserve"> </w:t>
      </w:r>
      <w:r w:rsidR="00724AA8" w:rsidRPr="0063036D">
        <w:rPr>
          <w:szCs w:val="21"/>
        </w:rPr>
        <w:fldChar w:fldCharType="begin">
          <w:ffData>
            <w:name w:val="Text62"/>
            <w:enabled/>
            <w:calcOnExit w:val="0"/>
            <w:textInput/>
          </w:ffData>
        </w:fldChar>
      </w:r>
      <w:r w:rsidR="00724AA8" w:rsidRPr="0063036D">
        <w:rPr>
          <w:szCs w:val="21"/>
        </w:rPr>
        <w:instrText xml:space="preserve"> FORMTEXT </w:instrText>
      </w:r>
      <w:r w:rsidR="00724AA8" w:rsidRPr="0063036D">
        <w:rPr>
          <w:szCs w:val="21"/>
        </w:rPr>
      </w:r>
      <w:r w:rsidR="00724AA8" w:rsidRPr="0063036D">
        <w:rPr>
          <w:szCs w:val="21"/>
        </w:rPr>
        <w:fldChar w:fldCharType="separate"/>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t> </w:t>
      </w:r>
      <w:r w:rsidR="00724AA8" w:rsidRPr="0063036D">
        <w:rPr>
          <w:szCs w:val="21"/>
        </w:rPr>
        <w:fldChar w:fldCharType="end"/>
      </w:r>
    </w:p>
    <w:p w:rsidR="00585C5E" w:rsidRPr="00585C5E" w:rsidRDefault="007C2E5C" w:rsidP="007C2E5C">
      <w:pPr>
        <w:numPr>
          <w:ilvl w:val="0"/>
          <w:numId w:val="13"/>
        </w:numPr>
        <w:spacing w:after="120"/>
        <w:ind w:left="360" w:hanging="360"/>
      </w:pPr>
      <w:r>
        <w:t>Are participants placed at greater risk than they were before?</w:t>
      </w:r>
      <w:r w:rsidR="00585C5E" w:rsidRPr="00585C5E">
        <w:t xml:space="preserve">  </w:t>
      </w:r>
      <w:r w:rsidR="00724AA8">
        <w:tab/>
      </w:r>
      <w:r>
        <w:tab/>
      </w:r>
      <w:sdt>
        <w:sdtPr>
          <w:rPr>
            <w:szCs w:val="21"/>
          </w:rPr>
          <w:id w:val="197201403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sidRPr="0063036D">
        <w:rPr>
          <w:rFonts w:eastAsia="MS Gothic"/>
          <w:szCs w:val="21"/>
        </w:rPr>
        <w:t xml:space="preserve"> </w:t>
      </w:r>
      <w:r>
        <w:rPr>
          <w:szCs w:val="21"/>
        </w:rPr>
        <w:t xml:space="preserve">Yes </w:t>
      </w:r>
      <w:r>
        <w:rPr>
          <w:szCs w:val="21"/>
        </w:rPr>
        <w:tab/>
      </w:r>
      <w:sdt>
        <w:sdtPr>
          <w:rPr>
            <w:szCs w:val="21"/>
          </w:rPr>
          <w:id w:val="-880860453"/>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Pr="0063036D">
        <w:rPr>
          <w:rFonts w:eastAsia="MS Gothic"/>
          <w:szCs w:val="21"/>
        </w:rPr>
        <w:t xml:space="preserve"> </w:t>
      </w:r>
      <w:r w:rsidRPr="0063036D">
        <w:rPr>
          <w:szCs w:val="21"/>
        </w:rPr>
        <w:t>No</w:t>
      </w:r>
      <w:r w:rsidRPr="0063036D">
        <w:rPr>
          <w:szCs w:val="20"/>
        </w:rPr>
        <w:tab/>
      </w:r>
    </w:p>
    <w:p w:rsidR="001F2580" w:rsidRPr="00585C5E" w:rsidRDefault="001F2580" w:rsidP="00E25849">
      <w:pPr>
        <w:numPr>
          <w:ilvl w:val="0"/>
          <w:numId w:val="13"/>
        </w:numPr>
        <w:spacing w:after="120"/>
        <w:ind w:left="360" w:hanging="360"/>
      </w:pPr>
      <w:r>
        <w:t>Is a change in protocol necessary to reduce or eliminate risk?</w:t>
      </w:r>
      <w:r w:rsidRPr="00585C5E">
        <w:t xml:space="preserve">  </w:t>
      </w:r>
      <w:r w:rsidR="00724AA8">
        <w:tab/>
      </w:r>
      <w:r w:rsidR="00E25849">
        <w:tab/>
      </w:r>
      <w:sdt>
        <w:sdtPr>
          <w:rPr>
            <w:szCs w:val="21"/>
          </w:rPr>
          <w:id w:val="1878428858"/>
          <w14:checkbox>
            <w14:checked w14:val="0"/>
            <w14:checkedState w14:val="2612" w14:font="MS Gothic"/>
            <w14:uncheckedState w14:val="2610" w14:font="MS Gothic"/>
          </w14:checkbox>
        </w:sdt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Pr>
          <w:szCs w:val="21"/>
        </w:rPr>
        <w:t xml:space="preserve">Yes </w:t>
      </w:r>
      <w:r w:rsidR="007C2E5C">
        <w:rPr>
          <w:szCs w:val="21"/>
        </w:rPr>
        <w:tab/>
      </w:r>
      <w:sdt>
        <w:sdtPr>
          <w:rPr>
            <w:szCs w:val="21"/>
          </w:rPr>
          <w:id w:val="168685681"/>
          <w14:checkbox>
            <w14:checked w14:val="0"/>
            <w14:checkedState w14:val="2612" w14:font="MS Gothic"/>
            <w14:uncheckedState w14:val="2610" w14:font="MS Gothic"/>
          </w14:checkbox>
        </w:sdtPr>
        <w:sdtEnd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sidRPr="0063036D">
        <w:rPr>
          <w:szCs w:val="21"/>
        </w:rPr>
        <w:t>No</w:t>
      </w:r>
      <w:r w:rsidR="007C2E5C" w:rsidRPr="0063036D">
        <w:rPr>
          <w:szCs w:val="20"/>
        </w:rPr>
        <w:tab/>
      </w:r>
    </w:p>
    <w:p w:rsidR="00E25849" w:rsidRDefault="001F2580" w:rsidP="00E25849">
      <w:pPr>
        <w:numPr>
          <w:ilvl w:val="0"/>
          <w:numId w:val="13"/>
        </w:numPr>
        <w:spacing w:after="120"/>
        <w:ind w:left="360" w:hanging="360"/>
      </w:pPr>
      <w:r>
        <w:t xml:space="preserve">Are any changes required in the informed consent document(s) to </w:t>
      </w:r>
    </w:p>
    <w:p w:rsidR="00E25849" w:rsidRDefault="001F2580" w:rsidP="00E25849">
      <w:pPr>
        <w:spacing w:after="120"/>
        <w:ind w:left="360"/>
      </w:pPr>
      <w:r>
        <w:t>better inform and protect the rights and welfare of participants?</w:t>
      </w:r>
      <w:r w:rsidR="00724AA8">
        <w:t xml:space="preserve">  </w:t>
      </w:r>
    </w:p>
    <w:p w:rsidR="001F2580" w:rsidRDefault="00724AA8" w:rsidP="00D06659">
      <w:pPr>
        <w:spacing w:after="120"/>
        <w:ind w:left="360"/>
        <w:rPr>
          <w:rStyle w:val="Strong"/>
          <w:b w:val="0"/>
        </w:rPr>
      </w:pPr>
      <w:r>
        <w:t>If yes, you must submit an amendment.</w:t>
      </w:r>
      <w:r w:rsidR="00D06659">
        <w:tab/>
      </w:r>
      <w:r w:rsidR="00D06659">
        <w:tab/>
      </w:r>
      <w:r w:rsidR="00D06659">
        <w:tab/>
      </w:r>
      <w:r w:rsidR="00D06659">
        <w:tab/>
      </w:r>
      <w:r w:rsidR="00D06659">
        <w:tab/>
      </w:r>
      <w:sdt>
        <w:sdtPr>
          <w:rPr>
            <w:szCs w:val="21"/>
          </w:rPr>
          <w:id w:val="2134281582"/>
          <w14:checkbox>
            <w14:checked w14:val="0"/>
            <w14:checkedState w14:val="2612" w14:font="MS Gothic"/>
            <w14:uncheckedState w14:val="2610" w14:font="MS Gothic"/>
          </w14:checkbox>
        </w:sdt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Pr>
          <w:szCs w:val="21"/>
        </w:rPr>
        <w:t xml:space="preserve">Yes </w:t>
      </w:r>
      <w:r w:rsidR="007C2E5C">
        <w:rPr>
          <w:szCs w:val="21"/>
        </w:rPr>
        <w:tab/>
      </w:r>
      <w:sdt>
        <w:sdtPr>
          <w:rPr>
            <w:szCs w:val="21"/>
          </w:rPr>
          <w:id w:val="384368531"/>
          <w14:checkbox>
            <w14:checked w14:val="0"/>
            <w14:checkedState w14:val="2612" w14:font="MS Gothic"/>
            <w14:uncheckedState w14:val="2610" w14:font="MS Gothic"/>
          </w14:checkbox>
        </w:sdtPr>
        <w:sdtEndPr/>
        <w:sdtContent>
          <w:r w:rsidR="007C2E5C">
            <w:rPr>
              <w:rFonts w:ascii="MS Gothic" w:eastAsia="MS Gothic" w:hAnsi="MS Gothic" w:hint="eastAsia"/>
              <w:szCs w:val="21"/>
            </w:rPr>
            <w:t>☐</w:t>
          </w:r>
        </w:sdtContent>
      </w:sdt>
      <w:r w:rsidR="007C2E5C" w:rsidRPr="0063036D">
        <w:rPr>
          <w:rFonts w:eastAsia="MS Gothic"/>
          <w:szCs w:val="21"/>
        </w:rPr>
        <w:t xml:space="preserve"> </w:t>
      </w:r>
      <w:r w:rsidR="007C2E5C" w:rsidRPr="0063036D">
        <w:rPr>
          <w:szCs w:val="21"/>
        </w:rPr>
        <w:t>No</w:t>
      </w:r>
      <w:r w:rsidR="007C2E5C" w:rsidRPr="0063036D">
        <w:rPr>
          <w:szCs w:val="20"/>
        </w:rPr>
        <w:tab/>
      </w:r>
    </w:p>
    <w:p w:rsidR="00B65A86" w:rsidRDefault="00B65A86" w:rsidP="00D06659">
      <w:pPr>
        <w:pStyle w:val="NoSpacing"/>
        <w:rPr>
          <w:rStyle w:val="Strong"/>
          <w:b w:val="0"/>
        </w:rPr>
      </w:pPr>
    </w:p>
    <w:p w:rsidR="00D06659" w:rsidRPr="00D06659" w:rsidRDefault="00D06659" w:rsidP="00D06659">
      <w:pPr>
        <w:pStyle w:val="NoSpacing"/>
        <w:rPr>
          <w:rStyle w:val="Strong"/>
          <w:u w:val="single"/>
        </w:rPr>
      </w:pPr>
      <w:r w:rsidRPr="00D06659">
        <w:rPr>
          <w:rStyle w:val="Strong"/>
          <w:u w:val="single"/>
        </w:rPr>
        <w:t>Principal Investigator Certification</w:t>
      </w:r>
    </w:p>
    <w:p w:rsidR="00D06659" w:rsidRDefault="00D06659" w:rsidP="00D06659">
      <w:pPr>
        <w:pStyle w:val="NoSpacing"/>
        <w:rPr>
          <w:rStyle w:val="Strong"/>
          <w:b w:val="0"/>
        </w:rPr>
      </w:pPr>
    </w:p>
    <w:p w:rsidR="00D06659" w:rsidRDefault="00D06659" w:rsidP="00D06659">
      <w:pPr>
        <w:pStyle w:val="NoSpacing"/>
        <w:rPr>
          <w:rStyle w:val="Strong"/>
          <w:b w:val="0"/>
        </w:rPr>
      </w:pPr>
      <w:r>
        <w:rPr>
          <w:rStyle w:val="Strong"/>
          <w:b w:val="0"/>
        </w:rPr>
        <w:t>I certify that I have assessed the information concerning the adverse event and that in my judgment the risks of this research are minimized to the greatest extent possible and continue to be outweighed or balanced by the potential benefits.</w:t>
      </w:r>
    </w:p>
    <w:p w:rsidR="00D06659" w:rsidRPr="00452481" w:rsidRDefault="00D06659" w:rsidP="00D06659">
      <w:pPr>
        <w:pStyle w:val="NoSpacing"/>
        <w:rPr>
          <w:rStyle w:val="Strong"/>
          <w:b w:val="0"/>
        </w:rPr>
      </w:pPr>
    </w:p>
    <w:p w:rsidR="00724AA8" w:rsidRDefault="00724AA8" w:rsidP="00D06659">
      <w:pPr>
        <w:jc w:val="both"/>
        <w:rPr>
          <w:szCs w:val="21"/>
        </w:rPr>
      </w:pPr>
      <w:r w:rsidRPr="0063036D">
        <w:rPr>
          <w:szCs w:val="21"/>
        </w:rPr>
        <w:t xml:space="preserve">Investigator Name: </w:t>
      </w:r>
      <w:r w:rsidRPr="0063036D">
        <w:rPr>
          <w:szCs w:val="21"/>
        </w:rPr>
        <w:fldChar w:fldCharType="begin">
          <w:ffData>
            <w:name w:val="Text62"/>
            <w:enabled/>
            <w:calcOnExit w:val="0"/>
            <w:textInput/>
          </w:ffData>
        </w:fldChar>
      </w:r>
      <w:r w:rsidRPr="0063036D">
        <w:rPr>
          <w:szCs w:val="21"/>
        </w:rPr>
        <w:instrText xml:space="preserve"> FORMTEXT </w:instrText>
      </w:r>
      <w:r w:rsidRPr="0063036D">
        <w:rPr>
          <w:szCs w:val="21"/>
        </w:rPr>
      </w:r>
      <w:r w:rsidRPr="0063036D">
        <w:rPr>
          <w:szCs w:val="21"/>
        </w:rPr>
        <w:fldChar w:fldCharType="separate"/>
      </w:r>
      <w:r w:rsidRPr="0063036D">
        <w:rPr>
          <w:szCs w:val="21"/>
        </w:rPr>
        <w:t> </w:t>
      </w:r>
      <w:r w:rsidRPr="0063036D">
        <w:rPr>
          <w:szCs w:val="21"/>
        </w:rPr>
        <w:t> </w:t>
      </w:r>
      <w:r w:rsidRPr="0063036D">
        <w:rPr>
          <w:szCs w:val="21"/>
        </w:rPr>
        <w:t> </w:t>
      </w:r>
      <w:r w:rsidRPr="0063036D">
        <w:rPr>
          <w:szCs w:val="21"/>
        </w:rPr>
        <w:t> </w:t>
      </w:r>
      <w:r w:rsidRPr="0063036D">
        <w:rPr>
          <w:szCs w:val="21"/>
        </w:rPr>
        <w:t> </w:t>
      </w:r>
      <w:r w:rsidRPr="0063036D">
        <w:rPr>
          <w:szCs w:val="21"/>
        </w:rPr>
        <w:fldChar w:fldCharType="end"/>
      </w:r>
      <w:r w:rsidRPr="0063036D">
        <w:rPr>
          <w:b/>
          <w:color w:val="0000FF"/>
          <w:szCs w:val="21"/>
        </w:rPr>
        <w:tab/>
      </w:r>
      <w:r w:rsidRPr="0063036D">
        <w:rPr>
          <w:b/>
          <w:color w:val="0000FF"/>
          <w:szCs w:val="21"/>
        </w:rPr>
        <w:tab/>
      </w:r>
      <w:r w:rsidRPr="0063036D">
        <w:rPr>
          <w:szCs w:val="21"/>
        </w:rPr>
        <w:t xml:space="preserve">             </w:t>
      </w:r>
      <w:r w:rsidRPr="0063036D">
        <w:rPr>
          <w:szCs w:val="21"/>
        </w:rPr>
        <w:tab/>
        <w:t xml:space="preserve">Date: </w:t>
      </w:r>
      <w:r w:rsidR="009E0600" w:rsidRPr="00323A92">
        <w:rPr>
          <w:szCs w:val="21"/>
        </w:rPr>
        <w:fldChar w:fldCharType="begin">
          <w:ffData>
            <w:name w:val="Text62"/>
            <w:enabled/>
            <w:calcOnExit w:val="0"/>
            <w:textInput/>
          </w:ffData>
        </w:fldChar>
      </w:r>
      <w:r w:rsidR="009E0600" w:rsidRPr="00323A92">
        <w:rPr>
          <w:szCs w:val="21"/>
        </w:rPr>
        <w:instrText xml:space="preserve"> FORMTEXT </w:instrText>
      </w:r>
      <w:r w:rsidR="009E0600" w:rsidRPr="0063036D">
        <w:rPr>
          <w:szCs w:val="21"/>
        </w:rPr>
      </w:r>
      <w:r w:rsidR="009E0600" w:rsidRPr="00323A92">
        <w:rPr>
          <w:szCs w:val="21"/>
        </w:rPr>
        <w:fldChar w:fldCharType="separate"/>
      </w:r>
      <w:r w:rsidR="009E0600" w:rsidRPr="0063036D">
        <w:rPr>
          <w:szCs w:val="21"/>
        </w:rPr>
        <w:t> </w:t>
      </w:r>
      <w:r w:rsidR="009E0600" w:rsidRPr="0063036D">
        <w:rPr>
          <w:szCs w:val="21"/>
        </w:rPr>
        <w:t> </w:t>
      </w:r>
      <w:r w:rsidR="009E0600" w:rsidRPr="0063036D">
        <w:rPr>
          <w:szCs w:val="21"/>
        </w:rPr>
        <w:t> </w:t>
      </w:r>
      <w:r w:rsidR="009E0600" w:rsidRPr="0063036D">
        <w:rPr>
          <w:szCs w:val="21"/>
        </w:rPr>
        <w:t> </w:t>
      </w:r>
      <w:r w:rsidR="009E0600" w:rsidRPr="0063036D">
        <w:rPr>
          <w:szCs w:val="21"/>
        </w:rPr>
        <w:t> </w:t>
      </w:r>
      <w:r w:rsidR="009E0600" w:rsidRPr="00323A92">
        <w:rPr>
          <w:szCs w:val="21"/>
        </w:rPr>
        <w:fldChar w:fldCharType="end"/>
      </w:r>
      <w:bookmarkStart w:id="0" w:name="_GoBack"/>
      <w:bookmarkEnd w:id="0"/>
    </w:p>
    <w:p w:rsidR="009352F9" w:rsidRPr="009352F9" w:rsidRDefault="009352F9" w:rsidP="00724AA8">
      <w:pPr>
        <w:pStyle w:val="NoSpacing"/>
      </w:pPr>
    </w:p>
    <w:sectPr w:rsidR="009352F9" w:rsidRPr="009352F9" w:rsidSect="00CD4FE6">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5C" w:rsidRDefault="007C2E5C">
      <w:r>
        <w:separator/>
      </w:r>
    </w:p>
  </w:endnote>
  <w:endnote w:type="continuationSeparator" w:id="0">
    <w:p w:rsidR="007C2E5C" w:rsidRDefault="007C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5C" w:rsidRDefault="007C2E5C">
      <w:r>
        <w:separator/>
      </w:r>
    </w:p>
  </w:footnote>
  <w:footnote w:type="continuationSeparator" w:id="0">
    <w:p w:rsidR="007C2E5C" w:rsidRDefault="007C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13"/>
    <w:multiLevelType w:val="hybridMultilevel"/>
    <w:tmpl w:val="DE2E1C40"/>
    <w:lvl w:ilvl="0" w:tplc="507617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2417"/>
    <w:multiLevelType w:val="hybridMultilevel"/>
    <w:tmpl w:val="97D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34DE3"/>
    <w:multiLevelType w:val="hybridMultilevel"/>
    <w:tmpl w:val="87288756"/>
    <w:lvl w:ilvl="0" w:tplc="15388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C4FAE"/>
    <w:multiLevelType w:val="hybridMultilevel"/>
    <w:tmpl w:val="EB7A249A"/>
    <w:lvl w:ilvl="0" w:tplc="EC2A9E18">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4EFD"/>
    <w:multiLevelType w:val="hybridMultilevel"/>
    <w:tmpl w:val="5B2AB1AE"/>
    <w:lvl w:ilvl="0" w:tplc="EC2A9E18">
      <w:start w:val="1"/>
      <w:numFmt w:val="decimal"/>
      <w:lvlText w:val="%1."/>
      <w:lvlJc w:val="left"/>
      <w:pPr>
        <w:ind w:left="1080" w:hanging="72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522F8"/>
    <w:multiLevelType w:val="hybridMultilevel"/>
    <w:tmpl w:val="41305720"/>
    <w:lvl w:ilvl="0" w:tplc="D4E4C3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EAC6D9E"/>
    <w:multiLevelType w:val="hybridMultilevel"/>
    <w:tmpl w:val="0F1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D1FC0"/>
    <w:multiLevelType w:val="hybridMultilevel"/>
    <w:tmpl w:val="86FACD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0D76888"/>
    <w:multiLevelType w:val="hybridMultilevel"/>
    <w:tmpl w:val="D9BCC112"/>
    <w:lvl w:ilvl="0" w:tplc="EC2A9E1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55F9F"/>
    <w:multiLevelType w:val="hybridMultilevel"/>
    <w:tmpl w:val="DE447034"/>
    <w:lvl w:ilvl="0" w:tplc="15388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6"/>
  </w:num>
  <w:num w:numId="5">
    <w:abstractNumId w:val="5"/>
  </w:num>
  <w:num w:numId="6">
    <w:abstractNumId w:val="7"/>
  </w:num>
  <w:num w:numId="7">
    <w:abstractNumId w:val="1"/>
  </w:num>
  <w:num w:numId="8">
    <w:abstractNumId w:val="8"/>
  </w:num>
  <w:num w:numId="9">
    <w:abstractNumId w:val="3"/>
  </w:num>
  <w:num w:numId="10">
    <w:abstractNumId w:val="9"/>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78"/>
    <w:rsid w:val="000003E7"/>
    <w:rsid w:val="00002C32"/>
    <w:rsid w:val="00013E56"/>
    <w:rsid w:val="00014678"/>
    <w:rsid w:val="00016222"/>
    <w:rsid w:val="0004087C"/>
    <w:rsid w:val="0004272E"/>
    <w:rsid w:val="00083157"/>
    <w:rsid w:val="00090DE5"/>
    <w:rsid w:val="00093617"/>
    <w:rsid w:val="000A5C22"/>
    <w:rsid w:val="000D290B"/>
    <w:rsid w:val="00111F51"/>
    <w:rsid w:val="0015464E"/>
    <w:rsid w:val="001550CF"/>
    <w:rsid w:val="00166679"/>
    <w:rsid w:val="001A56AA"/>
    <w:rsid w:val="001C5E74"/>
    <w:rsid w:val="001D6BCD"/>
    <w:rsid w:val="001E4EC8"/>
    <w:rsid w:val="001F2580"/>
    <w:rsid w:val="00206CCA"/>
    <w:rsid w:val="002273C7"/>
    <w:rsid w:val="00241114"/>
    <w:rsid w:val="00274C2B"/>
    <w:rsid w:val="00285B71"/>
    <w:rsid w:val="002A3383"/>
    <w:rsid w:val="002B0331"/>
    <w:rsid w:val="002C53CB"/>
    <w:rsid w:val="003019FD"/>
    <w:rsid w:val="00323A92"/>
    <w:rsid w:val="00373B53"/>
    <w:rsid w:val="003B330C"/>
    <w:rsid w:val="003C14F6"/>
    <w:rsid w:val="003C4F60"/>
    <w:rsid w:val="003F7C11"/>
    <w:rsid w:val="004027C1"/>
    <w:rsid w:val="004032CD"/>
    <w:rsid w:val="00412CB5"/>
    <w:rsid w:val="00432164"/>
    <w:rsid w:val="00452481"/>
    <w:rsid w:val="004829DD"/>
    <w:rsid w:val="00484902"/>
    <w:rsid w:val="004964CD"/>
    <w:rsid w:val="004E0A0F"/>
    <w:rsid w:val="005327E7"/>
    <w:rsid w:val="005378EB"/>
    <w:rsid w:val="005625BA"/>
    <w:rsid w:val="00571E73"/>
    <w:rsid w:val="00585C5E"/>
    <w:rsid w:val="005A1DAB"/>
    <w:rsid w:val="005A7376"/>
    <w:rsid w:val="005D7E40"/>
    <w:rsid w:val="00605C06"/>
    <w:rsid w:val="006265D5"/>
    <w:rsid w:val="00640BD8"/>
    <w:rsid w:val="0064709F"/>
    <w:rsid w:val="006A4393"/>
    <w:rsid w:val="006A73B2"/>
    <w:rsid w:val="006B13F1"/>
    <w:rsid w:val="006C4382"/>
    <w:rsid w:val="006D6BEC"/>
    <w:rsid w:val="00703EAE"/>
    <w:rsid w:val="007166AA"/>
    <w:rsid w:val="00720525"/>
    <w:rsid w:val="00723921"/>
    <w:rsid w:val="00724AA8"/>
    <w:rsid w:val="007307D3"/>
    <w:rsid w:val="0075335F"/>
    <w:rsid w:val="00756A69"/>
    <w:rsid w:val="007576D2"/>
    <w:rsid w:val="007653B4"/>
    <w:rsid w:val="007B0466"/>
    <w:rsid w:val="007B6668"/>
    <w:rsid w:val="007C2E5C"/>
    <w:rsid w:val="007C5427"/>
    <w:rsid w:val="007D5F70"/>
    <w:rsid w:val="007E3A7E"/>
    <w:rsid w:val="00804AA8"/>
    <w:rsid w:val="00806D14"/>
    <w:rsid w:val="0088062F"/>
    <w:rsid w:val="00895BA5"/>
    <w:rsid w:val="008D1563"/>
    <w:rsid w:val="008D58CA"/>
    <w:rsid w:val="008E7EF2"/>
    <w:rsid w:val="00912EE6"/>
    <w:rsid w:val="009352F9"/>
    <w:rsid w:val="00951666"/>
    <w:rsid w:val="009A5764"/>
    <w:rsid w:val="009D7663"/>
    <w:rsid w:val="009E0600"/>
    <w:rsid w:val="00A0160F"/>
    <w:rsid w:val="00A172EA"/>
    <w:rsid w:val="00A53F3F"/>
    <w:rsid w:val="00A56007"/>
    <w:rsid w:val="00A91FC2"/>
    <w:rsid w:val="00AA1EC5"/>
    <w:rsid w:val="00B056CF"/>
    <w:rsid w:val="00B10A84"/>
    <w:rsid w:val="00B262DE"/>
    <w:rsid w:val="00B35EEF"/>
    <w:rsid w:val="00B43577"/>
    <w:rsid w:val="00B530C1"/>
    <w:rsid w:val="00B65A86"/>
    <w:rsid w:val="00B66AD8"/>
    <w:rsid w:val="00B86050"/>
    <w:rsid w:val="00BC42DA"/>
    <w:rsid w:val="00BF1F84"/>
    <w:rsid w:val="00C020C4"/>
    <w:rsid w:val="00C12145"/>
    <w:rsid w:val="00C53574"/>
    <w:rsid w:val="00C8244C"/>
    <w:rsid w:val="00CD4FE6"/>
    <w:rsid w:val="00D05813"/>
    <w:rsid w:val="00D06659"/>
    <w:rsid w:val="00D115CD"/>
    <w:rsid w:val="00D42957"/>
    <w:rsid w:val="00D56FB6"/>
    <w:rsid w:val="00D73FF0"/>
    <w:rsid w:val="00D9148B"/>
    <w:rsid w:val="00DD78F1"/>
    <w:rsid w:val="00DE26D3"/>
    <w:rsid w:val="00E16B21"/>
    <w:rsid w:val="00E25849"/>
    <w:rsid w:val="00E317FB"/>
    <w:rsid w:val="00E73B0D"/>
    <w:rsid w:val="00E75F69"/>
    <w:rsid w:val="00E917A8"/>
    <w:rsid w:val="00EA08F2"/>
    <w:rsid w:val="00ED5510"/>
    <w:rsid w:val="00EE79DD"/>
    <w:rsid w:val="00EF122A"/>
    <w:rsid w:val="00F2376C"/>
    <w:rsid w:val="00F54900"/>
    <w:rsid w:val="00F722CB"/>
    <w:rsid w:val="00F748D4"/>
    <w:rsid w:val="00F753EA"/>
    <w:rsid w:val="00F9479C"/>
    <w:rsid w:val="00FD668E"/>
    <w:rsid w:val="00FD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68F311"/>
  <w15:chartTrackingRefBased/>
  <w15:docId w15:val="{0E478AB5-4C91-431A-836F-F3B21F67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Header">
    <w:name w:val="header"/>
    <w:basedOn w:val="Normal"/>
    <w:rsid w:val="002A3383"/>
    <w:pPr>
      <w:tabs>
        <w:tab w:val="center" w:pos="4320"/>
        <w:tab w:val="right" w:pos="8640"/>
      </w:tabs>
    </w:pPr>
  </w:style>
  <w:style w:type="paragraph" w:styleId="Footer">
    <w:name w:val="footer"/>
    <w:basedOn w:val="Normal"/>
    <w:rsid w:val="002A3383"/>
    <w:pPr>
      <w:tabs>
        <w:tab w:val="center" w:pos="4320"/>
        <w:tab w:val="right" w:pos="8640"/>
      </w:tabs>
    </w:pPr>
  </w:style>
  <w:style w:type="paragraph" w:styleId="BalloonText">
    <w:name w:val="Balloon Text"/>
    <w:basedOn w:val="Normal"/>
    <w:semiHidden/>
    <w:rsid w:val="003B330C"/>
    <w:rPr>
      <w:rFonts w:ascii="Tahoma" w:hAnsi="Tahoma" w:cs="Tahoma"/>
      <w:sz w:val="16"/>
      <w:szCs w:val="16"/>
    </w:rPr>
  </w:style>
  <w:style w:type="paragraph" w:styleId="NoSpacing">
    <w:name w:val="No Spacing"/>
    <w:uiPriority w:val="1"/>
    <w:qFormat/>
    <w:rsid w:val="00206CCA"/>
    <w:rPr>
      <w:sz w:val="24"/>
      <w:szCs w:val="24"/>
    </w:rPr>
  </w:style>
  <w:style w:type="character" w:styleId="Strong">
    <w:name w:val="Strong"/>
    <w:qFormat/>
    <w:rsid w:val="000003E7"/>
    <w:rPr>
      <w:b/>
      <w:bCs/>
    </w:rPr>
  </w:style>
  <w:style w:type="character" w:styleId="CommentReference">
    <w:name w:val="annotation reference"/>
    <w:rsid w:val="00703EAE"/>
    <w:rPr>
      <w:sz w:val="16"/>
      <w:szCs w:val="16"/>
    </w:rPr>
  </w:style>
  <w:style w:type="paragraph" w:styleId="CommentText">
    <w:name w:val="annotation text"/>
    <w:basedOn w:val="Normal"/>
    <w:link w:val="CommentTextChar"/>
    <w:rsid w:val="00703EAE"/>
    <w:rPr>
      <w:sz w:val="20"/>
      <w:szCs w:val="20"/>
    </w:rPr>
  </w:style>
  <w:style w:type="character" w:customStyle="1" w:styleId="CommentTextChar">
    <w:name w:val="Comment Text Char"/>
    <w:basedOn w:val="DefaultParagraphFont"/>
    <w:link w:val="CommentText"/>
    <w:rsid w:val="00703EAE"/>
  </w:style>
  <w:style w:type="paragraph" w:styleId="CommentSubject">
    <w:name w:val="annotation subject"/>
    <w:basedOn w:val="CommentText"/>
    <w:next w:val="CommentText"/>
    <w:link w:val="CommentSubjectChar"/>
    <w:rsid w:val="00703EAE"/>
    <w:rPr>
      <w:b/>
      <w:bCs/>
    </w:rPr>
  </w:style>
  <w:style w:type="character" w:customStyle="1" w:styleId="CommentSubjectChar">
    <w:name w:val="Comment Subject Char"/>
    <w:link w:val="CommentSubject"/>
    <w:rsid w:val="00703EAE"/>
    <w:rPr>
      <w:b/>
      <w:bCs/>
    </w:rPr>
  </w:style>
  <w:style w:type="paragraph" w:styleId="ListParagraph">
    <w:name w:val="List Paragraph"/>
    <w:basedOn w:val="Normal"/>
    <w:uiPriority w:val="34"/>
    <w:qFormat/>
    <w:rsid w:val="00412CB5"/>
    <w:pPr>
      <w:ind w:left="720"/>
    </w:pPr>
  </w:style>
  <w:style w:type="character" w:styleId="PlaceholderText">
    <w:name w:val="Placeholder Text"/>
    <w:uiPriority w:val="99"/>
    <w:semiHidden/>
    <w:rsid w:val="00724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hoehn@skidmor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4A"/>
    <w:rsid w:val="00D2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1D4A"/>
    <w:rPr>
      <w:color w:val="808080"/>
    </w:rPr>
  </w:style>
  <w:style w:type="paragraph" w:customStyle="1" w:styleId="6F1FE30438F94A37803F3CEC3E02AF86">
    <w:name w:val="6F1FE30438F94A37803F3CEC3E02AF86"/>
    <w:rsid w:val="00D21D4A"/>
  </w:style>
  <w:style w:type="paragraph" w:customStyle="1" w:styleId="EE8C2D40023D40ABA570FED917B5B818">
    <w:name w:val="EE8C2D40023D40ABA570FED917B5B818"/>
    <w:rsid w:val="00D21D4A"/>
  </w:style>
  <w:style w:type="paragraph" w:customStyle="1" w:styleId="061CF07B8A2F41B7B9C31D8DC2287BF3">
    <w:name w:val="061CF07B8A2F41B7B9C31D8DC2287BF3"/>
    <w:rsid w:val="00D21D4A"/>
  </w:style>
  <w:style w:type="paragraph" w:customStyle="1" w:styleId="9CE03B706E7F43A8A77289736FF0BC79">
    <w:name w:val="9CE03B706E7F43A8A77289736FF0BC79"/>
    <w:rsid w:val="00D21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Skidmore College</vt:lpstr>
    </vt:vector>
  </TitlesOfParts>
  <Company>Skidmore College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College</dc:title>
  <dc:subject/>
  <dc:creator>newuser</dc:creator>
  <cp:keywords/>
  <cp:lastModifiedBy>Mary Hoehn</cp:lastModifiedBy>
  <cp:revision>2</cp:revision>
  <cp:lastPrinted>2016-07-13T15:15:00Z</cp:lastPrinted>
  <dcterms:created xsi:type="dcterms:W3CDTF">2017-02-21T18:16:00Z</dcterms:created>
  <dcterms:modified xsi:type="dcterms:W3CDTF">2017-02-21T18:16:00Z</dcterms:modified>
</cp:coreProperties>
</file>