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4D212D7" w14:textId="13A1BE45" w:rsidR="00C20F69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</w:t>
      </w:r>
      <w:r w:rsidR="00890CA9">
        <w:rPr>
          <w:rStyle w:val="Strong"/>
        </w:rPr>
        <w:t xml:space="preserve">instructions in the </w:t>
      </w:r>
      <w:hyperlink r:id="rId10" w:history="1">
        <w:r w:rsidR="00C20F69" w:rsidRPr="00C8438D">
          <w:rPr>
            <w:rStyle w:val="Hyperlink"/>
            <w:b/>
          </w:rPr>
          <w:t>General Application Guide for NIH and Other PHS Agencies</w:t>
        </w:r>
        <w:r w:rsidR="00890CA9" w:rsidRPr="00C8438D">
          <w:rPr>
            <w:rStyle w:val="Hyperlink"/>
            <w:b/>
          </w:rPr>
          <w:t xml:space="preserve">, </w:t>
        </w:r>
        <w:r w:rsidR="00493D23" w:rsidRPr="00C8438D">
          <w:rPr>
            <w:rStyle w:val="Hyperlink"/>
            <w:b/>
          </w:rPr>
          <w:t xml:space="preserve">R&amp;R </w:t>
        </w:r>
        <w:r w:rsidR="00890CA9" w:rsidRPr="00C8438D">
          <w:rPr>
            <w:rStyle w:val="Hyperlink"/>
            <w:b/>
          </w:rPr>
          <w:t>Senior/Key Person Profile Form</w:t>
        </w:r>
      </w:hyperlink>
      <w:r w:rsidR="00890CA9" w:rsidRPr="00C8438D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5C2CF8">
        <w:rPr>
          <w:rStyle w:val="Strong"/>
        </w:rPr>
        <w:t>in order to complete sections A, B, C, and D of the Biographical Sketch.</w:t>
      </w:r>
      <w:r w:rsidR="00890CA9">
        <w:rPr>
          <w:rStyle w:val="Strong"/>
        </w:rPr>
        <w:t xml:space="preserve"> </w:t>
      </w:r>
    </w:p>
    <w:p w14:paraId="38EEA8FC" w14:textId="77777777" w:rsidR="00C20F69" w:rsidRDefault="00C20F69" w:rsidP="005C2CF8">
      <w:pPr>
        <w:pStyle w:val="DataField11pt-Single"/>
        <w:rPr>
          <w:rStyle w:val="Strong"/>
        </w:rPr>
      </w:pPr>
    </w:p>
    <w:p w14:paraId="4DF5C4C1" w14:textId="60BF9D32" w:rsidR="00E67A05" w:rsidRDefault="00890CA9" w:rsidP="005C2CF8">
      <w:pPr>
        <w:pStyle w:val="DataField11pt-Single"/>
        <w:rPr>
          <w:rStyle w:val="Strong"/>
        </w:rPr>
      </w:pPr>
      <w:r>
        <w:rPr>
          <w:rStyle w:val="Strong"/>
        </w:rPr>
        <w:t xml:space="preserve">Samples are also available </w:t>
      </w:r>
      <w:hyperlink r:id="rId11" w:history="1">
        <w:r w:rsidRPr="00C8438D">
          <w:rPr>
            <w:rStyle w:val="Hyperlink"/>
          </w:rPr>
          <w:t>here</w:t>
        </w:r>
      </w:hyperlink>
      <w:r>
        <w:rPr>
          <w:rStyle w:val="Strong"/>
        </w:rPr>
        <w:t xml:space="preserve"> for your reference.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5D59" w14:textId="77777777" w:rsidR="00CE03F8" w:rsidRDefault="00CE03F8">
      <w:r>
        <w:separator/>
      </w:r>
    </w:p>
  </w:endnote>
  <w:endnote w:type="continuationSeparator" w:id="0">
    <w:p w14:paraId="5C0DDA84" w14:textId="77777777" w:rsidR="00CE03F8" w:rsidRDefault="00CE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3BAF" w14:textId="77777777" w:rsidR="00CE03F8" w:rsidRDefault="00CE03F8">
      <w:r>
        <w:separator/>
      </w:r>
    </w:p>
  </w:footnote>
  <w:footnote w:type="continuationSeparator" w:id="0">
    <w:p w14:paraId="06A06A90" w14:textId="77777777" w:rsidR="00CE03F8" w:rsidRDefault="00CE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D6E89"/>
    <w:rsid w:val="003E4A92"/>
    <w:rsid w:val="003F6A45"/>
    <w:rsid w:val="0040289D"/>
    <w:rsid w:val="00432346"/>
    <w:rsid w:val="00447F3A"/>
    <w:rsid w:val="00455A19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3F8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grants.nih.gov/grants/How-to-Apply-Application-Guide/forms-d/general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edits.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3DDF4-7C76-4C1D-BA7D-2A890551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1878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Mary Hoehn</cp:lastModifiedBy>
  <cp:revision>2</cp:revision>
  <cp:lastPrinted>2011-03-11T19:43:00Z</cp:lastPrinted>
  <dcterms:created xsi:type="dcterms:W3CDTF">2016-08-25T17:17:00Z</dcterms:created>
  <dcterms:modified xsi:type="dcterms:W3CDTF">2016-08-25T17:17:00Z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