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91" w:rsidRDefault="00E03891">
      <w:r>
        <w:t>CEPP Minutes</w:t>
      </w:r>
      <w:bookmarkStart w:id="0" w:name="_GoBack"/>
      <w:bookmarkEnd w:id="0"/>
    </w:p>
    <w:p w:rsidR="007F4065" w:rsidRDefault="007F4065">
      <w:r>
        <w:t>February 19, 2015</w:t>
      </w:r>
    </w:p>
    <w:p w:rsidR="006A03BF" w:rsidRDefault="00C23C01">
      <w:r>
        <w:t>Present: Willi</w:t>
      </w:r>
      <w:r>
        <w:t xml:space="preserve">am Lewis (chair), April Bernard, </w:t>
      </w:r>
      <w:r>
        <w:t>Amy Frappier</w:t>
      </w:r>
      <w:r>
        <w:t xml:space="preserve"> </w:t>
      </w:r>
      <w:r>
        <w:t xml:space="preserve">(scribe), </w:t>
      </w:r>
      <w:r>
        <w:t xml:space="preserve">Sarah Goodwin, </w:t>
      </w:r>
      <w:r>
        <w:t xml:space="preserve">Samuel Harris, Renee Schapiro, </w:t>
      </w:r>
      <w:r w:rsidR="008E2887">
        <w:t xml:space="preserve">Kelly Sheppard, </w:t>
      </w:r>
      <w:r>
        <w:t xml:space="preserve">Peter von </w:t>
      </w:r>
      <w:proofErr w:type="spellStart"/>
      <w:r>
        <w:t>Allmen</w:t>
      </w:r>
      <w:proofErr w:type="spellEnd"/>
    </w:p>
    <w:p w:rsidR="00C23C01" w:rsidRDefault="00D427B3" w:rsidP="00C23C0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3C01">
        <w:rPr>
          <w:rFonts w:ascii="Times New Roman" w:hAnsi="Times New Roman" w:cs="Times New Roman"/>
        </w:rPr>
        <w:t>M</w:t>
      </w:r>
      <w:r w:rsidR="00C23C01">
        <w:rPr>
          <w:rFonts w:ascii="Times New Roman" w:hAnsi="Times New Roman" w:cs="Times New Roman"/>
        </w:rPr>
        <w:t>inutes from</w:t>
      </w:r>
      <w:r w:rsidR="00C23C01">
        <w:rPr>
          <w:rFonts w:ascii="Times New Roman" w:hAnsi="Times New Roman" w:cs="Times New Roman"/>
          <w:bCs/>
        </w:rPr>
        <w:t xml:space="preserve"> 5 February 2015</w:t>
      </w:r>
      <w:r w:rsidR="00C23C01">
        <w:rPr>
          <w:rFonts w:ascii="Times New Roman" w:hAnsi="Times New Roman" w:cs="Times New Roman"/>
          <w:bCs/>
        </w:rPr>
        <w:t xml:space="preserve"> were approved.</w:t>
      </w:r>
      <w:r w:rsidR="00C23C01">
        <w:rPr>
          <w:rFonts w:ascii="Times New Roman" w:hAnsi="Times New Roman" w:cs="Times New Roman"/>
          <w:bCs/>
        </w:rPr>
        <w:tab/>
      </w:r>
    </w:p>
    <w:p w:rsidR="00C23C01" w:rsidRPr="00D427B3" w:rsidRDefault="00C23C01" w:rsidP="00E0389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D427B3">
        <w:rPr>
          <w:rFonts w:ascii="Times New Roman" w:hAnsi="Times New Roman" w:cs="Times New Roman"/>
        </w:rPr>
        <w:t>n initial</w:t>
      </w:r>
      <w:r>
        <w:rPr>
          <w:rFonts w:ascii="Times New Roman" w:hAnsi="Times New Roman" w:cs="Times New Roman"/>
        </w:rPr>
        <w:t xml:space="preserve"> discussion was held about the </w:t>
      </w:r>
      <w:r>
        <w:rPr>
          <w:rFonts w:ascii="Times New Roman" w:hAnsi="Times New Roman" w:cs="Times New Roman"/>
          <w:bCs/>
        </w:rPr>
        <w:t>Committee Chair succession</w:t>
      </w:r>
      <w:r w:rsidR="00E03891">
        <w:rPr>
          <w:rFonts w:ascii="Times New Roman" w:hAnsi="Times New Roman" w:cs="Times New Roman"/>
          <w:bCs/>
        </w:rPr>
        <w:t xml:space="preserve"> for 2015-16</w:t>
      </w:r>
      <w:r>
        <w:rPr>
          <w:rFonts w:ascii="Times New Roman" w:hAnsi="Times New Roman" w:cs="Times New Roman"/>
          <w:bCs/>
        </w:rPr>
        <w:t xml:space="preserve">.  </w:t>
      </w:r>
    </w:p>
    <w:p w:rsidR="007F4065" w:rsidRDefault="00D427B3" w:rsidP="00E0389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</w:t>
      </w:r>
      <w:r w:rsidR="00E03891">
        <w:rPr>
          <w:rFonts w:ascii="Times New Roman" w:hAnsi="Times New Roman" w:cs="Times New Roman"/>
        </w:rPr>
        <w:t>ontinuing c</w:t>
      </w:r>
      <w:r>
        <w:rPr>
          <w:rFonts w:ascii="Times New Roman" w:hAnsi="Times New Roman" w:cs="Times New Roman"/>
        </w:rPr>
        <w:t xml:space="preserve">urriculum </w:t>
      </w:r>
      <w:r w:rsidR="00E03891">
        <w:rPr>
          <w:rFonts w:ascii="Times New Roman" w:hAnsi="Times New Roman" w:cs="Times New Roman"/>
        </w:rPr>
        <w:t>matters.</w:t>
      </w:r>
    </w:p>
    <w:p w:rsidR="007F4065" w:rsidRDefault="007F4065" w:rsidP="00E0389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CEPP’s new curriculum </w:t>
      </w:r>
      <w:r w:rsidR="00D427B3">
        <w:rPr>
          <w:rFonts w:ascii="Times New Roman" w:hAnsi="Times New Roman" w:cs="Times New Roman"/>
        </w:rPr>
        <w:t>working group membership will include Beau, Sam, Charles Tetelman, Kelly, and Sarah.</w:t>
      </w:r>
      <w:r>
        <w:rPr>
          <w:rFonts w:ascii="Times New Roman" w:hAnsi="Times New Roman" w:cs="Times New Roman"/>
        </w:rPr>
        <w:t xml:space="preserve">  </w:t>
      </w:r>
    </w:p>
    <w:p w:rsidR="007F4065" w:rsidRDefault="007F4065" w:rsidP="00E0389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working group will focus on the “Signature work” language.</w:t>
      </w:r>
    </w:p>
    <w:p w:rsidR="00D427B3" w:rsidRDefault="00D427B3" w:rsidP="00E0389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CEPP will hold an open forum for all non-tenured faculty to present and garner feedback on the proposed reform Curriculum.  CEPP will invite representatives from department</w:t>
      </w:r>
      <w:r w:rsidR="003010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/program</w:t>
      </w:r>
      <w:r w:rsidR="0030100E">
        <w:rPr>
          <w:rFonts w:ascii="Times New Roman" w:hAnsi="Times New Roman" w:cs="Times New Roman"/>
        </w:rPr>
        <w:t xml:space="preserve">s, committees such as CIGU and other stakeholders </w:t>
      </w:r>
      <w:r>
        <w:rPr>
          <w:rFonts w:ascii="Times New Roman" w:hAnsi="Times New Roman" w:cs="Times New Roman"/>
        </w:rPr>
        <w:t xml:space="preserve">to upcoming CEPP meetings for the same purpose.  </w:t>
      </w:r>
    </w:p>
    <w:p w:rsidR="00E03891" w:rsidRDefault="00E03891" w:rsidP="00E03891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CEPP discussed the timing and plans for bringing curriculum reform proposals to the Faculty.</w:t>
      </w:r>
    </w:p>
    <w:p w:rsidR="00C23C01" w:rsidRDefault="007F4065" w:rsidP="00E0389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The </w:t>
      </w:r>
      <w:r w:rsidR="00C23C01">
        <w:rPr>
          <w:rFonts w:ascii="Times New Roman" w:hAnsi="Times New Roman" w:cs="Times New Roman"/>
        </w:rPr>
        <w:t xml:space="preserve">Middle States </w:t>
      </w:r>
      <w:r w:rsidR="00C23C01">
        <w:rPr>
          <w:rFonts w:ascii="Times New Roman" w:eastAsia="Times New Roman" w:hAnsi="Times New Roman" w:cs="Times New Roman"/>
          <w:bCs/>
        </w:rPr>
        <w:t xml:space="preserve">General Education Review and Reform Working Group </w:t>
      </w:r>
      <w:r>
        <w:rPr>
          <w:rFonts w:ascii="Times New Roman" w:eastAsia="Times New Roman" w:hAnsi="Times New Roman" w:cs="Times New Roman"/>
          <w:bCs/>
        </w:rPr>
        <w:t>will be designated as a CEPP sub-committee.  The QR Working Group will bring us a proposal f</w:t>
      </w:r>
      <w:r w:rsidR="00E03891">
        <w:rPr>
          <w:rFonts w:ascii="Times New Roman" w:eastAsia="Times New Roman" w:hAnsi="Times New Roman" w:cs="Times New Roman"/>
          <w:bCs/>
        </w:rPr>
        <w:t>or updating the QR2 requirement that should be implemented regardless of whether the College decides to approve a major reform of the All College Curriculum as a whole.</w:t>
      </w:r>
    </w:p>
    <w:p w:rsidR="00C23C01" w:rsidRDefault="007F4065" w:rsidP="007F406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CEPP </w:t>
      </w:r>
      <w:r w:rsidR="008E2887">
        <w:rPr>
          <w:rFonts w:ascii="Times New Roman" w:hAnsi="Times New Roman" w:cs="Times New Roman"/>
        </w:rPr>
        <w:t xml:space="preserve">agrees </w:t>
      </w:r>
      <w:r w:rsidR="00E03891">
        <w:rPr>
          <w:rFonts w:ascii="Times New Roman" w:hAnsi="Times New Roman" w:cs="Times New Roman"/>
        </w:rPr>
        <w:t xml:space="preserve">with CAS </w:t>
      </w:r>
      <w:r w:rsidR="008E2887">
        <w:rPr>
          <w:rFonts w:ascii="Times New Roman" w:hAnsi="Times New Roman" w:cs="Times New Roman"/>
        </w:rPr>
        <w:t xml:space="preserve">that grade inflation is an important issue for our community.  CEPP will report to CAS that we support their work, and we will </w:t>
      </w:r>
      <w:r w:rsidR="00E03891">
        <w:rPr>
          <w:rFonts w:ascii="Times New Roman" w:hAnsi="Times New Roman" w:cs="Times New Roman"/>
        </w:rPr>
        <w:t>place</w:t>
      </w:r>
      <w:r w:rsidR="008E2887">
        <w:rPr>
          <w:rFonts w:ascii="Times New Roman" w:hAnsi="Times New Roman" w:cs="Times New Roman"/>
        </w:rPr>
        <w:t xml:space="preserve"> </w:t>
      </w:r>
      <w:r w:rsidR="00E03891">
        <w:rPr>
          <w:rFonts w:ascii="Times New Roman" w:hAnsi="Times New Roman" w:cs="Times New Roman"/>
        </w:rPr>
        <w:t>on next year’s agenda an intent to work</w:t>
      </w:r>
      <w:r w:rsidR="008E2887">
        <w:rPr>
          <w:rFonts w:ascii="Times New Roman" w:hAnsi="Times New Roman" w:cs="Times New Roman"/>
        </w:rPr>
        <w:t xml:space="preserve"> with CAS </w:t>
      </w:r>
      <w:r w:rsidR="008E2887">
        <w:rPr>
          <w:rFonts w:ascii="Times New Roman" w:hAnsi="Times New Roman" w:cs="Times New Roman"/>
        </w:rPr>
        <w:t xml:space="preserve">on </w:t>
      </w:r>
      <w:r w:rsidR="00E03891">
        <w:rPr>
          <w:rFonts w:ascii="Times New Roman" w:hAnsi="Times New Roman" w:cs="Times New Roman"/>
        </w:rPr>
        <w:t xml:space="preserve">the </w:t>
      </w:r>
      <w:r w:rsidR="008E2887">
        <w:rPr>
          <w:rFonts w:ascii="Times New Roman" w:hAnsi="Times New Roman" w:cs="Times New Roman"/>
        </w:rPr>
        <w:t xml:space="preserve">grade inflation </w:t>
      </w:r>
      <w:r w:rsidR="00E03891">
        <w:rPr>
          <w:rFonts w:ascii="Times New Roman" w:hAnsi="Times New Roman" w:cs="Times New Roman"/>
        </w:rPr>
        <w:t xml:space="preserve">issue as well as </w:t>
      </w:r>
      <w:r w:rsidR="008E2887">
        <w:rPr>
          <w:rFonts w:ascii="Times New Roman" w:hAnsi="Times New Roman" w:cs="Times New Roman"/>
        </w:rPr>
        <w:t xml:space="preserve">and anti-grade </w:t>
      </w:r>
      <w:proofErr w:type="gramStart"/>
      <w:r w:rsidR="008E2887">
        <w:rPr>
          <w:rFonts w:ascii="Times New Roman" w:hAnsi="Times New Roman" w:cs="Times New Roman"/>
        </w:rPr>
        <w:t>inflation</w:t>
      </w:r>
      <w:proofErr w:type="gramEnd"/>
      <w:r w:rsidR="008E2887">
        <w:rPr>
          <w:rFonts w:ascii="Times New Roman" w:hAnsi="Times New Roman" w:cs="Times New Roman"/>
        </w:rPr>
        <w:t xml:space="preserve"> measures</w:t>
      </w:r>
      <w:r>
        <w:rPr>
          <w:rFonts w:ascii="Times New Roman" w:hAnsi="Times New Roman" w:cs="Times New Roman"/>
        </w:rPr>
        <w:t>.</w:t>
      </w:r>
    </w:p>
    <w:p w:rsidR="00C23C01" w:rsidRDefault="00C23C01" w:rsidP="00C23C01"/>
    <w:sectPr w:rsidR="00C2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1"/>
    <w:rsid w:val="0030100E"/>
    <w:rsid w:val="006A03BF"/>
    <w:rsid w:val="007F4065"/>
    <w:rsid w:val="008E2887"/>
    <w:rsid w:val="00C23C01"/>
    <w:rsid w:val="00D427B3"/>
    <w:rsid w:val="00E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3BC0-AC9E-475A-AD89-6B1018B6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0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1270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Frappier</dc:creator>
  <cp:keywords/>
  <dc:description/>
  <cp:lastModifiedBy>Amy Frappier</cp:lastModifiedBy>
  <cp:revision>2</cp:revision>
  <dcterms:created xsi:type="dcterms:W3CDTF">2015-02-19T17:04:00Z</dcterms:created>
  <dcterms:modified xsi:type="dcterms:W3CDTF">2015-02-22T03:01:00Z</dcterms:modified>
</cp:coreProperties>
</file>