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A6F2E" w14:textId="77777777" w:rsidR="007E5221" w:rsidRDefault="00970CCC" w:rsidP="00970CCC">
      <w:pPr>
        <w:jc w:val="center"/>
      </w:pPr>
      <w:r>
        <w:t>Committee on Educational Policies and Planning</w:t>
      </w:r>
    </w:p>
    <w:p w14:paraId="49E7EB1D" w14:textId="77777777" w:rsidR="00970CCC" w:rsidRDefault="00970CCC" w:rsidP="00970CCC">
      <w:pPr>
        <w:jc w:val="center"/>
      </w:pPr>
      <w:r>
        <w:t>17 April 2018</w:t>
      </w:r>
    </w:p>
    <w:p w14:paraId="6133823D" w14:textId="77777777" w:rsidR="00970CCC" w:rsidRDefault="00970CCC" w:rsidP="00970CCC">
      <w:pPr>
        <w:jc w:val="center"/>
      </w:pPr>
      <w:r>
        <w:t>Minutes</w:t>
      </w:r>
    </w:p>
    <w:p w14:paraId="10183BAD" w14:textId="77777777" w:rsidR="00970CCC" w:rsidRDefault="00970CCC" w:rsidP="00970CCC">
      <w:pPr>
        <w:jc w:val="center"/>
      </w:pPr>
    </w:p>
    <w:p w14:paraId="0CB60357" w14:textId="77777777" w:rsidR="005E2E67" w:rsidRDefault="00970CCC" w:rsidP="00970CCC">
      <w:r>
        <w:t xml:space="preserve">In Attendance: </w:t>
      </w:r>
      <w:proofErr w:type="spellStart"/>
      <w:r>
        <w:t>Cerri</w:t>
      </w:r>
      <w:proofErr w:type="spellEnd"/>
      <w:r>
        <w:t xml:space="preserve"> Banks</w:t>
      </w:r>
      <w:r>
        <w:t xml:space="preserve">, Crystal Moore, Erica </w:t>
      </w:r>
      <w:proofErr w:type="spellStart"/>
      <w:r>
        <w:t>Bastress-Dukehart</w:t>
      </w:r>
      <w:proofErr w:type="spellEnd"/>
      <w:r>
        <w:t xml:space="preserve">, Marta Brunner, Sarah Coker, Steve Ives, Nick </w:t>
      </w:r>
      <w:proofErr w:type="spellStart"/>
      <w:r>
        <w:t>Junkerman</w:t>
      </w:r>
      <w:proofErr w:type="spellEnd"/>
      <w:r>
        <w:t xml:space="preserve">, </w:t>
      </w:r>
      <w:r w:rsidR="005E2E67">
        <w:t>Janet Sorensen</w:t>
      </w:r>
    </w:p>
    <w:p w14:paraId="3DAAC984" w14:textId="77777777" w:rsidR="005E2E67" w:rsidRDefault="005E2E67" w:rsidP="00970CCC"/>
    <w:p w14:paraId="5C01AD89" w14:textId="77777777" w:rsidR="004F3805" w:rsidRDefault="005E2E67" w:rsidP="00970CCC">
      <w:r>
        <w:t>Absent: Henry Jaffe</w:t>
      </w:r>
    </w:p>
    <w:p w14:paraId="476B3FC7" w14:textId="77777777" w:rsidR="004F3805" w:rsidRDefault="004F3805" w:rsidP="00970CCC"/>
    <w:p w14:paraId="787A9B6B" w14:textId="77777777" w:rsidR="004F3805" w:rsidRDefault="004F3805" w:rsidP="004F3805">
      <w:pPr>
        <w:pStyle w:val="ListParagraph"/>
        <w:numPr>
          <w:ilvl w:val="0"/>
          <w:numId w:val="1"/>
        </w:numPr>
      </w:pPr>
      <w:r>
        <w:t>Minutes were reviewed and approved.</w:t>
      </w:r>
    </w:p>
    <w:p w14:paraId="12A947D1" w14:textId="77777777" w:rsidR="00970CCC" w:rsidRDefault="004F3805" w:rsidP="004F3805">
      <w:pPr>
        <w:pStyle w:val="ListParagraph"/>
        <w:numPr>
          <w:ilvl w:val="0"/>
          <w:numId w:val="1"/>
        </w:numPr>
      </w:pPr>
      <w:r>
        <w:t>Discussed May 8 2:00 – 4:00 p.m. as a potential date for our re</w:t>
      </w:r>
      <w:r w:rsidR="001A7F0E">
        <w:t xml:space="preserve">treat. </w:t>
      </w:r>
    </w:p>
    <w:p w14:paraId="0334DECB" w14:textId="77777777" w:rsidR="001A7F0E" w:rsidRDefault="001A7F0E" w:rsidP="004F3805">
      <w:pPr>
        <w:pStyle w:val="ListParagraph"/>
        <w:numPr>
          <w:ilvl w:val="0"/>
          <w:numId w:val="1"/>
        </w:numPr>
      </w:pPr>
      <w:r>
        <w:t>Discussed the Black Studies Pro</w:t>
      </w:r>
      <w:r w:rsidR="00301339">
        <w:t>posal.  Substantial discussion and revision, amidst many different groups, for sustained periods of time, have resulted in a proposal that embodies our collective best work.  CEPP will now send the proposal on to Curriculum Committee.</w:t>
      </w:r>
    </w:p>
    <w:p w14:paraId="1E53B843" w14:textId="77777777" w:rsidR="00AD2134" w:rsidRDefault="00AD2134" w:rsidP="004F3805">
      <w:pPr>
        <w:pStyle w:val="ListParagraph"/>
        <w:numPr>
          <w:ilvl w:val="0"/>
          <w:numId w:val="1"/>
        </w:numPr>
      </w:pPr>
      <w:r>
        <w:t xml:space="preserve">Discussed a request from Mark Hoffman, of AQR subcommittee, for a change in the timing for the completion of the components of the AQR requirement. </w:t>
      </w:r>
    </w:p>
    <w:p w14:paraId="0CD0A3C2" w14:textId="77777777" w:rsidR="00AD2134" w:rsidRDefault="00AD2134" w:rsidP="00AD2134">
      <w:pPr>
        <w:ind w:left="360"/>
      </w:pPr>
      <w:r>
        <w:tab/>
        <w:t>Proposed: MA 100 completed by the end of the first year.</w:t>
      </w:r>
    </w:p>
    <w:p w14:paraId="3B27038C" w14:textId="77777777" w:rsidR="00AD2134" w:rsidRDefault="00AD2134" w:rsidP="00AD2134">
      <w:pPr>
        <w:ind w:left="360"/>
      </w:pPr>
      <w:r>
        <w:t xml:space="preserve">                           FQR completed by the end of the second year.</w:t>
      </w:r>
    </w:p>
    <w:p w14:paraId="62BFE2EE" w14:textId="77777777" w:rsidR="00AD2134" w:rsidRDefault="00AD2134" w:rsidP="00AD2134">
      <w:pPr>
        <w:ind w:left="360"/>
      </w:pPr>
      <w:r>
        <w:tab/>
      </w:r>
      <w:r>
        <w:tab/>
        <w:t xml:space="preserve">       AQR completed by the end of the third year.</w:t>
      </w:r>
    </w:p>
    <w:p w14:paraId="7671B2D4" w14:textId="77777777" w:rsidR="00AD2134" w:rsidRDefault="00AD2134" w:rsidP="00AD2134">
      <w:pPr>
        <w:ind w:left="360"/>
      </w:pPr>
      <w:r>
        <w:t xml:space="preserve">       CEPP defers to the committee, and agrees that this adjustment is necessary to give students more flexibility in completing the AQR requirement.</w:t>
      </w:r>
    </w:p>
    <w:p w14:paraId="02E65E37" w14:textId="77777777" w:rsidR="00AD2134" w:rsidRDefault="00AD2134" w:rsidP="00AD2134">
      <w:pPr>
        <w:ind w:left="360"/>
      </w:pPr>
    </w:p>
    <w:p w14:paraId="5AB9065F" w14:textId="77777777" w:rsidR="00AD2134" w:rsidRDefault="00AD2134" w:rsidP="00AD2134">
      <w:pPr>
        <w:ind w:left="360"/>
      </w:pPr>
      <w:r>
        <w:t>The meeting was adjourned at 8:30.</w:t>
      </w:r>
    </w:p>
    <w:p w14:paraId="073652AB" w14:textId="77777777" w:rsidR="00AD2134" w:rsidRDefault="00AD2134" w:rsidP="00AD2134">
      <w:pPr>
        <w:ind w:left="360"/>
      </w:pPr>
      <w:r>
        <w:t>Respectfully submitted by Janet Sorensen</w:t>
      </w:r>
      <w:bookmarkStart w:id="0" w:name="_GoBack"/>
      <w:bookmarkEnd w:id="0"/>
    </w:p>
    <w:p w14:paraId="4A0E20AB" w14:textId="77777777" w:rsidR="00AD2134" w:rsidRDefault="00AD2134" w:rsidP="00AD2134">
      <w:pPr>
        <w:ind w:left="360"/>
      </w:pPr>
    </w:p>
    <w:p w14:paraId="1B0822F4" w14:textId="77777777" w:rsidR="00AD2134" w:rsidRDefault="00AD2134" w:rsidP="00AD2134">
      <w:pPr>
        <w:ind w:left="360"/>
      </w:pPr>
    </w:p>
    <w:sectPr w:rsidR="00AD2134" w:rsidSect="003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A3BEC"/>
    <w:multiLevelType w:val="hybridMultilevel"/>
    <w:tmpl w:val="906C1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CC"/>
    <w:rsid w:val="001A7F0E"/>
    <w:rsid w:val="00301339"/>
    <w:rsid w:val="00380BEB"/>
    <w:rsid w:val="004F3805"/>
    <w:rsid w:val="005E2E67"/>
    <w:rsid w:val="007335AE"/>
    <w:rsid w:val="007E5221"/>
    <w:rsid w:val="00970CCC"/>
    <w:rsid w:val="00A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92A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Sorensen</dc:creator>
  <cp:keywords/>
  <dc:description/>
  <cp:lastModifiedBy>Janet Sorensen</cp:lastModifiedBy>
  <cp:revision>1</cp:revision>
  <dcterms:created xsi:type="dcterms:W3CDTF">2018-04-17T14:03:00Z</dcterms:created>
  <dcterms:modified xsi:type="dcterms:W3CDTF">2018-04-17T14:33:00Z</dcterms:modified>
</cp:coreProperties>
</file>