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BACA3" w14:textId="061FE884" w:rsidR="0038719B" w:rsidRPr="00737CE6" w:rsidRDefault="0038719B">
      <w:pPr>
        <w:rPr>
          <w:sz w:val="20"/>
          <w:szCs w:val="20"/>
        </w:rPr>
      </w:pPr>
      <w:r w:rsidRPr="00737CE6">
        <w:rPr>
          <w:sz w:val="20"/>
          <w:szCs w:val="20"/>
        </w:rPr>
        <w:t>CEPP Meeting Minutes</w:t>
      </w:r>
    </w:p>
    <w:p w14:paraId="448240AB" w14:textId="35D42CE4" w:rsidR="0038719B" w:rsidRPr="00737CE6" w:rsidRDefault="0038719B">
      <w:pPr>
        <w:rPr>
          <w:sz w:val="20"/>
          <w:szCs w:val="20"/>
        </w:rPr>
      </w:pPr>
      <w:r w:rsidRPr="00737CE6">
        <w:rPr>
          <w:sz w:val="20"/>
          <w:szCs w:val="20"/>
        </w:rPr>
        <w:t>November 6</w:t>
      </w:r>
      <w:r w:rsidRPr="00737CE6">
        <w:rPr>
          <w:sz w:val="20"/>
          <w:szCs w:val="20"/>
          <w:vertAlign w:val="superscript"/>
        </w:rPr>
        <w:t>th</w:t>
      </w:r>
      <w:r w:rsidRPr="00737CE6">
        <w:rPr>
          <w:sz w:val="20"/>
          <w:szCs w:val="20"/>
        </w:rPr>
        <w:t>, 2019</w:t>
      </w:r>
    </w:p>
    <w:p w14:paraId="2AC50B27" w14:textId="19F2350C" w:rsidR="0038719B" w:rsidRPr="00737CE6" w:rsidRDefault="0038719B">
      <w:pPr>
        <w:rPr>
          <w:sz w:val="20"/>
          <w:szCs w:val="20"/>
        </w:rPr>
      </w:pPr>
    </w:p>
    <w:p w14:paraId="7BE9D6C9" w14:textId="718DF0FE" w:rsidR="0038719B" w:rsidRPr="00737CE6" w:rsidRDefault="00140A74">
      <w:pPr>
        <w:rPr>
          <w:rFonts w:cstheme="minorHAnsi"/>
          <w:sz w:val="20"/>
          <w:szCs w:val="20"/>
        </w:rPr>
      </w:pPr>
      <w:r w:rsidRPr="00737CE6">
        <w:rPr>
          <w:rFonts w:cstheme="minorHAnsi"/>
          <w:sz w:val="20"/>
          <w:szCs w:val="20"/>
        </w:rPr>
        <w:t xml:space="preserve">Members in attendance:  </w:t>
      </w:r>
      <w:r w:rsidR="0038719B" w:rsidRPr="00737CE6">
        <w:rPr>
          <w:rFonts w:cstheme="minorHAnsi"/>
          <w:sz w:val="20"/>
          <w:szCs w:val="20"/>
        </w:rPr>
        <w:t xml:space="preserve">Peter von Allmen, Cerri Banks, Andrew Bozio, </w:t>
      </w:r>
      <w:bookmarkStart w:id="0" w:name="_GoBack"/>
      <w:bookmarkEnd w:id="0"/>
      <w:r w:rsidR="0038719B" w:rsidRPr="00737CE6">
        <w:rPr>
          <w:rFonts w:cstheme="minorHAnsi"/>
          <w:sz w:val="20"/>
          <w:szCs w:val="20"/>
        </w:rPr>
        <w:t>Riley Filister, Pat Hilleren</w:t>
      </w:r>
      <w:r w:rsidRPr="00737CE6">
        <w:rPr>
          <w:rFonts w:cstheme="minorHAnsi"/>
          <w:sz w:val="20"/>
          <w:szCs w:val="20"/>
        </w:rPr>
        <w:t xml:space="preserve"> (scribe)</w:t>
      </w:r>
      <w:r w:rsidR="0038719B" w:rsidRPr="00737CE6">
        <w:rPr>
          <w:rFonts w:cstheme="minorHAnsi"/>
          <w:sz w:val="20"/>
          <w:szCs w:val="20"/>
        </w:rPr>
        <w:t xml:space="preserve">, Steve Ives, Jina Mao, Noa Mills, </w:t>
      </w:r>
      <w:r w:rsidRPr="00737CE6">
        <w:rPr>
          <w:rFonts w:cstheme="minorHAnsi"/>
          <w:sz w:val="20"/>
          <w:szCs w:val="20"/>
        </w:rPr>
        <w:t xml:space="preserve">and </w:t>
      </w:r>
      <w:proofErr w:type="spellStart"/>
      <w:r w:rsidR="0038719B" w:rsidRPr="00737CE6">
        <w:rPr>
          <w:rFonts w:cstheme="minorHAnsi"/>
          <w:sz w:val="20"/>
          <w:szCs w:val="20"/>
        </w:rPr>
        <w:t>Feryaz</w:t>
      </w:r>
      <w:proofErr w:type="spellEnd"/>
      <w:r w:rsidR="0038719B" w:rsidRPr="00737CE6">
        <w:rPr>
          <w:rFonts w:cstheme="minorHAnsi"/>
          <w:sz w:val="20"/>
          <w:szCs w:val="20"/>
        </w:rPr>
        <w:t xml:space="preserve"> </w:t>
      </w:r>
      <w:proofErr w:type="spellStart"/>
      <w:r w:rsidR="0038719B" w:rsidRPr="00737CE6">
        <w:rPr>
          <w:rFonts w:cstheme="minorHAnsi"/>
          <w:sz w:val="20"/>
          <w:szCs w:val="20"/>
        </w:rPr>
        <w:t>Ocakli</w:t>
      </w:r>
      <w:proofErr w:type="spellEnd"/>
      <w:r w:rsidR="0038719B" w:rsidRPr="00737CE6">
        <w:rPr>
          <w:rFonts w:cstheme="minorHAnsi"/>
          <w:sz w:val="20"/>
          <w:szCs w:val="20"/>
        </w:rPr>
        <w:t xml:space="preserve">, </w:t>
      </w:r>
    </w:p>
    <w:p w14:paraId="0BED9446" w14:textId="345DEFBD" w:rsidR="00BD1B51" w:rsidRPr="00737CE6" w:rsidRDefault="00BD1B51">
      <w:pPr>
        <w:rPr>
          <w:rFonts w:cstheme="minorHAnsi"/>
          <w:sz w:val="20"/>
          <w:szCs w:val="20"/>
        </w:rPr>
      </w:pPr>
    </w:p>
    <w:p w14:paraId="12C2E2E1" w14:textId="0C568A46" w:rsidR="00BD1B51" w:rsidRPr="00737CE6" w:rsidRDefault="00BD1B51">
      <w:pPr>
        <w:rPr>
          <w:rFonts w:cstheme="minorHAnsi"/>
          <w:sz w:val="20"/>
          <w:szCs w:val="20"/>
        </w:rPr>
      </w:pPr>
      <w:r w:rsidRPr="00737CE6">
        <w:rPr>
          <w:rFonts w:cstheme="minorHAnsi"/>
          <w:sz w:val="20"/>
          <w:szCs w:val="20"/>
        </w:rPr>
        <w:t>Meeting began at 2:32</w:t>
      </w:r>
      <w:r w:rsidR="00737CE6">
        <w:rPr>
          <w:rFonts w:cstheme="minorHAnsi"/>
          <w:sz w:val="20"/>
          <w:szCs w:val="20"/>
        </w:rPr>
        <w:t xml:space="preserve"> pm</w:t>
      </w:r>
    </w:p>
    <w:p w14:paraId="1F21DB10" w14:textId="70DDC090" w:rsidR="0038719B" w:rsidRPr="00737CE6" w:rsidRDefault="0038719B">
      <w:pPr>
        <w:rPr>
          <w:rFonts w:cstheme="minorHAnsi"/>
          <w:sz w:val="20"/>
          <w:szCs w:val="20"/>
        </w:rPr>
      </w:pPr>
    </w:p>
    <w:p w14:paraId="7889694F" w14:textId="45ADD708" w:rsidR="00140A74" w:rsidRPr="00737CE6" w:rsidRDefault="0038719B" w:rsidP="00D57EF2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737CE6">
        <w:rPr>
          <w:rFonts w:cstheme="minorHAnsi"/>
          <w:sz w:val="20"/>
          <w:szCs w:val="20"/>
        </w:rPr>
        <w:t>Discussion on the request by B</w:t>
      </w:r>
      <w:r w:rsidR="00955DE8" w:rsidRPr="00737CE6">
        <w:rPr>
          <w:rFonts w:cstheme="minorHAnsi"/>
          <w:sz w:val="20"/>
          <w:szCs w:val="20"/>
        </w:rPr>
        <w:t xml:space="preserve">eau </w:t>
      </w:r>
      <w:r w:rsidRPr="00737CE6">
        <w:rPr>
          <w:rFonts w:cstheme="minorHAnsi"/>
          <w:sz w:val="20"/>
          <w:szCs w:val="20"/>
        </w:rPr>
        <w:t>B</w:t>
      </w:r>
      <w:r w:rsidR="00140A74" w:rsidRPr="00737CE6">
        <w:rPr>
          <w:rFonts w:cstheme="minorHAnsi"/>
          <w:sz w:val="20"/>
          <w:szCs w:val="20"/>
        </w:rPr>
        <w:t>. on behalf of Idea Lab</w:t>
      </w:r>
      <w:r w:rsidR="00737CE6">
        <w:rPr>
          <w:rFonts w:cstheme="minorHAnsi"/>
          <w:sz w:val="20"/>
          <w:szCs w:val="20"/>
        </w:rPr>
        <w:t>/AVD grant</w:t>
      </w:r>
      <w:r w:rsidRPr="00737CE6">
        <w:rPr>
          <w:rFonts w:cstheme="minorHAnsi"/>
          <w:sz w:val="20"/>
          <w:szCs w:val="20"/>
        </w:rPr>
        <w:t xml:space="preserve"> to consider </w:t>
      </w:r>
      <w:r w:rsidR="00140A74" w:rsidRPr="00737CE6">
        <w:rPr>
          <w:rFonts w:cstheme="minorHAnsi"/>
          <w:sz w:val="20"/>
          <w:szCs w:val="20"/>
        </w:rPr>
        <w:t xml:space="preserve">a proposal </w:t>
      </w:r>
      <w:r w:rsidRPr="00737CE6">
        <w:rPr>
          <w:rFonts w:cstheme="minorHAnsi"/>
          <w:sz w:val="20"/>
          <w:szCs w:val="20"/>
        </w:rPr>
        <w:t xml:space="preserve">that any evaluative forms </w:t>
      </w:r>
      <w:r w:rsidR="00737CE6">
        <w:rPr>
          <w:rFonts w:cstheme="minorHAnsi"/>
          <w:sz w:val="20"/>
          <w:szCs w:val="20"/>
        </w:rPr>
        <w:t>of</w:t>
      </w:r>
      <w:r w:rsidRPr="00737CE6">
        <w:rPr>
          <w:rFonts w:cstheme="minorHAnsi"/>
          <w:sz w:val="20"/>
          <w:szCs w:val="20"/>
        </w:rPr>
        <w:t xml:space="preserve"> Idea Lab courses </w:t>
      </w:r>
      <w:r w:rsidR="00140A74" w:rsidRPr="00737CE6">
        <w:rPr>
          <w:rFonts w:cstheme="minorHAnsi"/>
          <w:sz w:val="20"/>
          <w:szCs w:val="20"/>
        </w:rPr>
        <w:t xml:space="preserve">be immune </w:t>
      </w:r>
      <w:r w:rsidR="00737CE6">
        <w:rPr>
          <w:rFonts w:cstheme="minorHAnsi"/>
          <w:sz w:val="20"/>
          <w:szCs w:val="20"/>
        </w:rPr>
        <w:t>for purposes of</w:t>
      </w:r>
      <w:r w:rsidR="00140A74" w:rsidRPr="00737CE6">
        <w:rPr>
          <w:rFonts w:cstheme="minorHAnsi"/>
          <w:sz w:val="20"/>
          <w:szCs w:val="20"/>
        </w:rPr>
        <w:t xml:space="preserve"> review for promotion and tenure. </w:t>
      </w:r>
    </w:p>
    <w:p w14:paraId="23793034" w14:textId="60E8340B" w:rsidR="00140A74" w:rsidRPr="00737CE6" w:rsidRDefault="00140A74" w:rsidP="00140A74">
      <w:pPr>
        <w:pStyle w:val="ListParagraph"/>
        <w:ind w:left="360"/>
        <w:rPr>
          <w:rFonts w:cstheme="minorHAnsi"/>
          <w:sz w:val="20"/>
          <w:szCs w:val="20"/>
        </w:rPr>
      </w:pPr>
      <w:r w:rsidRPr="00737CE6">
        <w:rPr>
          <w:rFonts w:cstheme="minorHAnsi"/>
          <w:sz w:val="20"/>
          <w:szCs w:val="20"/>
        </w:rPr>
        <w:t>In general, there was support on CEPP for the request/proposal but with some questions/concerns/ideas:</w:t>
      </w:r>
    </w:p>
    <w:p w14:paraId="2C99E344" w14:textId="74BC7272" w:rsidR="00140A74" w:rsidRPr="00737CE6" w:rsidRDefault="00140A74" w:rsidP="00140A74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737CE6">
        <w:rPr>
          <w:rFonts w:cstheme="minorHAnsi"/>
          <w:sz w:val="20"/>
          <w:szCs w:val="20"/>
        </w:rPr>
        <w:t xml:space="preserve"> </w:t>
      </w:r>
      <w:r w:rsidR="0038719B" w:rsidRPr="00737CE6">
        <w:rPr>
          <w:rFonts w:cstheme="minorHAnsi"/>
          <w:sz w:val="20"/>
          <w:szCs w:val="20"/>
        </w:rPr>
        <w:t>Concern about a faculty member who might teach one/two per year</w:t>
      </w:r>
      <w:r w:rsidR="00D57EF2" w:rsidRPr="00737CE6">
        <w:rPr>
          <w:rFonts w:cstheme="minorHAnsi"/>
          <w:sz w:val="20"/>
          <w:szCs w:val="20"/>
        </w:rPr>
        <w:t>.</w:t>
      </w:r>
    </w:p>
    <w:p w14:paraId="6C15FFD4" w14:textId="77777777" w:rsidR="00140A74" w:rsidRPr="00737CE6" w:rsidRDefault="00D57EF2" w:rsidP="00140A74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737CE6">
        <w:rPr>
          <w:rFonts w:cstheme="minorHAnsi"/>
          <w:sz w:val="20"/>
          <w:szCs w:val="20"/>
        </w:rPr>
        <w:t xml:space="preserve"> </w:t>
      </w:r>
      <w:r w:rsidR="00140A74" w:rsidRPr="00737CE6">
        <w:rPr>
          <w:rFonts w:cstheme="minorHAnsi"/>
          <w:sz w:val="20"/>
          <w:szCs w:val="20"/>
        </w:rPr>
        <w:t>Concern for e</w:t>
      </w:r>
      <w:r w:rsidR="0038719B" w:rsidRPr="00737CE6">
        <w:rPr>
          <w:rFonts w:cstheme="minorHAnsi"/>
          <w:sz w:val="20"/>
          <w:szCs w:val="20"/>
        </w:rPr>
        <w:t>quity</w:t>
      </w:r>
      <w:r w:rsidR="00140A74" w:rsidRPr="00737CE6">
        <w:rPr>
          <w:rFonts w:cstheme="minorHAnsi"/>
          <w:sz w:val="20"/>
          <w:szCs w:val="20"/>
        </w:rPr>
        <w:t xml:space="preserve"> with other non-idea lab ‘new’ courses seeking to try innovation- indeed for any ‘new’ course</w:t>
      </w:r>
      <w:r w:rsidRPr="00737CE6">
        <w:rPr>
          <w:rFonts w:cstheme="minorHAnsi"/>
          <w:sz w:val="20"/>
          <w:szCs w:val="20"/>
        </w:rPr>
        <w:t xml:space="preserve">.  </w:t>
      </w:r>
    </w:p>
    <w:p w14:paraId="773F4AC8" w14:textId="0FEE5EAA" w:rsidR="00140A74" w:rsidRPr="00737CE6" w:rsidRDefault="00140A74" w:rsidP="00140A74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737CE6">
        <w:rPr>
          <w:rFonts w:cstheme="minorHAnsi"/>
          <w:sz w:val="20"/>
          <w:szCs w:val="20"/>
        </w:rPr>
        <w:t>Might we consider a limited immunity…w</w:t>
      </w:r>
      <w:r w:rsidR="00BD1B51" w:rsidRPr="00737CE6">
        <w:rPr>
          <w:rFonts w:cstheme="minorHAnsi"/>
          <w:sz w:val="20"/>
          <w:szCs w:val="20"/>
        </w:rPr>
        <w:t>ithin some reasonable limit- teaching the same course each year/multiple sections/semester</w:t>
      </w:r>
      <w:r w:rsidR="00737CE6">
        <w:rPr>
          <w:rFonts w:cstheme="minorHAnsi"/>
          <w:sz w:val="20"/>
          <w:szCs w:val="20"/>
        </w:rPr>
        <w:t>?</w:t>
      </w:r>
      <w:r w:rsidR="00D57EF2" w:rsidRPr="00737CE6">
        <w:rPr>
          <w:rFonts w:cstheme="minorHAnsi"/>
          <w:sz w:val="20"/>
          <w:szCs w:val="20"/>
        </w:rPr>
        <w:t xml:space="preserve">   </w:t>
      </w:r>
    </w:p>
    <w:p w14:paraId="5F47E31D" w14:textId="1D82325F" w:rsidR="00BD1B51" w:rsidRPr="00737CE6" w:rsidRDefault="00140A74" w:rsidP="00140A74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737CE6">
        <w:rPr>
          <w:rFonts w:cstheme="minorHAnsi"/>
          <w:sz w:val="20"/>
          <w:szCs w:val="20"/>
        </w:rPr>
        <w:t>Are</w:t>
      </w:r>
      <w:r w:rsidR="00BD1B51" w:rsidRPr="00737CE6">
        <w:rPr>
          <w:rFonts w:cstheme="minorHAnsi"/>
          <w:sz w:val="20"/>
          <w:szCs w:val="20"/>
        </w:rPr>
        <w:t xml:space="preserve"> we </w:t>
      </w:r>
      <w:r w:rsidRPr="00737CE6">
        <w:rPr>
          <w:rFonts w:cstheme="minorHAnsi"/>
          <w:sz w:val="20"/>
          <w:szCs w:val="20"/>
        </w:rPr>
        <w:t xml:space="preserve">to </w:t>
      </w:r>
      <w:r w:rsidR="00BD1B51" w:rsidRPr="00737CE6">
        <w:rPr>
          <w:rFonts w:cstheme="minorHAnsi"/>
          <w:sz w:val="20"/>
          <w:szCs w:val="20"/>
        </w:rPr>
        <w:t>envision the idea lab courses as incubator courses- would they end up in the regular curriculu</w:t>
      </w:r>
      <w:r w:rsidR="00737CE6">
        <w:rPr>
          <w:rFonts w:cstheme="minorHAnsi"/>
          <w:sz w:val="20"/>
          <w:szCs w:val="20"/>
        </w:rPr>
        <w:t>m?</w:t>
      </w:r>
      <w:r w:rsidR="00BD1B51" w:rsidRPr="00737CE6">
        <w:rPr>
          <w:rFonts w:cstheme="minorHAnsi"/>
          <w:sz w:val="20"/>
          <w:szCs w:val="20"/>
        </w:rPr>
        <w:t xml:space="preserve"> </w:t>
      </w:r>
    </w:p>
    <w:p w14:paraId="70A3A2F2" w14:textId="50AF12A7" w:rsidR="00140A74" w:rsidRPr="00737CE6" w:rsidRDefault="00140A74" w:rsidP="00140A74">
      <w:pPr>
        <w:rPr>
          <w:rFonts w:cstheme="minorHAnsi"/>
          <w:sz w:val="20"/>
          <w:szCs w:val="20"/>
        </w:rPr>
      </w:pPr>
    </w:p>
    <w:p w14:paraId="676B6A81" w14:textId="54E3A9F1" w:rsidR="00140A74" w:rsidRPr="00737CE6" w:rsidRDefault="00140A74" w:rsidP="007F5A01">
      <w:pPr>
        <w:ind w:firstLine="360"/>
        <w:rPr>
          <w:rFonts w:cstheme="minorHAnsi"/>
          <w:sz w:val="20"/>
          <w:szCs w:val="20"/>
        </w:rPr>
      </w:pPr>
      <w:r w:rsidRPr="00737CE6">
        <w:rPr>
          <w:rFonts w:cstheme="minorHAnsi"/>
          <w:sz w:val="20"/>
          <w:szCs w:val="20"/>
        </w:rPr>
        <w:t>Steve will reach out to Beau for some clarification-</w:t>
      </w:r>
    </w:p>
    <w:p w14:paraId="218A7E72" w14:textId="59219050" w:rsidR="00BD1B51" w:rsidRPr="00737CE6" w:rsidRDefault="00BD1B51">
      <w:pPr>
        <w:rPr>
          <w:rFonts w:cstheme="minorHAnsi"/>
          <w:sz w:val="20"/>
          <w:szCs w:val="20"/>
        </w:rPr>
      </w:pPr>
    </w:p>
    <w:p w14:paraId="591F3410" w14:textId="10A50626" w:rsidR="00140A74" w:rsidRPr="00737CE6" w:rsidRDefault="00D57EF2" w:rsidP="00724226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737CE6">
        <w:rPr>
          <w:rFonts w:cstheme="minorHAnsi"/>
          <w:sz w:val="20"/>
          <w:szCs w:val="20"/>
        </w:rPr>
        <w:t>Discussion on the language around the New York state law concerning religious holiday</w:t>
      </w:r>
      <w:r w:rsidR="007F5A01" w:rsidRPr="00737CE6">
        <w:rPr>
          <w:rFonts w:cstheme="minorHAnsi"/>
          <w:sz w:val="20"/>
          <w:szCs w:val="20"/>
        </w:rPr>
        <w:t>s</w:t>
      </w:r>
      <w:r w:rsidRPr="00737CE6">
        <w:rPr>
          <w:rFonts w:cstheme="minorHAnsi"/>
          <w:sz w:val="20"/>
          <w:szCs w:val="20"/>
        </w:rPr>
        <w:t>.</w:t>
      </w:r>
    </w:p>
    <w:p w14:paraId="3F39CB6D" w14:textId="63818627" w:rsidR="00D57EF2" w:rsidRPr="00737CE6" w:rsidRDefault="00140A74" w:rsidP="007F5A01">
      <w:pPr>
        <w:pStyle w:val="ListParagraph"/>
        <w:ind w:left="360"/>
        <w:rPr>
          <w:rFonts w:cstheme="minorHAnsi"/>
          <w:sz w:val="20"/>
          <w:szCs w:val="20"/>
        </w:rPr>
      </w:pPr>
      <w:r w:rsidRPr="00737CE6">
        <w:rPr>
          <w:rFonts w:cstheme="minorHAnsi"/>
          <w:sz w:val="20"/>
          <w:szCs w:val="20"/>
        </w:rPr>
        <w:t xml:space="preserve">We learned that the College </w:t>
      </w:r>
      <w:r w:rsidR="007F5A01" w:rsidRPr="00737CE6">
        <w:rPr>
          <w:rFonts w:cstheme="minorHAnsi"/>
          <w:sz w:val="20"/>
          <w:szCs w:val="20"/>
        </w:rPr>
        <w:t>c</w:t>
      </w:r>
      <w:r w:rsidRPr="00737CE6">
        <w:rPr>
          <w:rFonts w:cstheme="minorHAnsi"/>
          <w:sz w:val="20"/>
          <w:szCs w:val="20"/>
        </w:rPr>
        <w:t xml:space="preserve">atalog already has </w:t>
      </w:r>
      <w:r w:rsidR="00737CE6">
        <w:rPr>
          <w:rFonts w:cstheme="minorHAnsi"/>
          <w:sz w:val="20"/>
          <w:szCs w:val="20"/>
        </w:rPr>
        <w:t xml:space="preserve">some </w:t>
      </w:r>
      <w:r w:rsidRPr="00737CE6">
        <w:rPr>
          <w:rFonts w:cstheme="minorHAnsi"/>
          <w:sz w:val="20"/>
          <w:szCs w:val="20"/>
        </w:rPr>
        <w:t xml:space="preserve">language regarding </w:t>
      </w:r>
      <w:r w:rsidR="007F5A01" w:rsidRPr="00737CE6">
        <w:rPr>
          <w:rFonts w:cstheme="minorHAnsi"/>
          <w:sz w:val="20"/>
          <w:szCs w:val="20"/>
        </w:rPr>
        <w:t>student r</w:t>
      </w:r>
      <w:r w:rsidRPr="00737CE6">
        <w:rPr>
          <w:rFonts w:cstheme="minorHAnsi"/>
          <w:sz w:val="20"/>
          <w:szCs w:val="20"/>
        </w:rPr>
        <w:t xml:space="preserve">eligious observance rights </w:t>
      </w:r>
      <w:r w:rsidR="007F5A01" w:rsidRPr="00737CE6">
        <w:rPr>
          <w:rFonts w:cstheme="minorHAnsi"/>
          <w:sz w:val="20"/>
          <w:szCs w:val="20"/>
        </w:rPr>
        <w:t>as it pertains to academics</w:t>
      </w:r>
      <w:r w:rsidR="00737CE6">
        <w:rPr>
          <w:rFonts w:cstheme="minorHAnsi"/>
          <w:sz w:val="20"/>
          <w:szCs w:val="20"/>
        </w:rPr>
        <w:t xml:space="preserve"> and New York State law</w:t>
      </w:r>
      <w:r w:rsidR="007F5A01" w:rsidRPr="00737CE6">
        <w:rPr>
          <w:rFonts w:cstheme="minorHAnsi"/>
          <w:sz w:val="20"/>
          <w:szCs w:val="20"/>
        </w:rPr>
        <w:t>.</w:t>
      </w:r>
      <w:r w:rsidR="00D57EF2" w:rsidRPr="00737CE6">
        <w:rPr>
          <w:rFonts w:cstheme="minorHAnsi"/>
          <w:sz w:val="20"/>
          <w:szCs w:val="20"/>
        </w:rPr>
        <w:t xml:space="preserve">  </w:t>
      </w:r>
      <w:r w:rsidR="007F5A01" w:rsidRPr="00737CE6">
        <w:rPr>
          <w:rFonts w:cstheme="minorHAnsi"/>
          <w:sz w:val="20"/>
          <w:szCs w:val="20"/>
        </w:rPr>
        <w:t xml:space="preserve"> Cerri and colleagues in the Student Affairs office in conjunction with Religious Life are drafting new language that hopes to offer more clear guidance – as it relates to both academics and extracurricular programming.   </w:t>
      </w:r>
      <w:r w:rsidR="00724226" w:rsidRPr="00737CE6">
        <w:rPr>
          <w:rFonts w:cstheme="minorHAnsi"/>
          <w:sz w:val="20"/>
          <w:szCs w:val="20"/>
        </w:rPr>
        <w:t>We discussed a</w:t>
      </w:r>
      <w:r w:rsidR="00D57EF2" w:rsidRPr="00737CE6">
        <w:rPr>
          <w:rFonts w:cstheme="minorHAnsi"/>
          <w:sz w:val="20"/>
          <w:szCs w:val="20"/>
        </w:rPr>
        <w:t xml:space="preserve"> rough draft </w:t>
      </w:r>
      <w:r w:rsidR="007F5A01" w:rsidRPr="00737CE6">
        <w:rPr>
          <w:rFonts w:cstheme="minorHAnsi"/>
          <w:sz w:val="20"/>
          <w:szCs w:val="20"/>
        </w:rPr>
        <w:t xml:space="preserve">of this new language and offered </w:t>
      </w:r>
      <w:r w:rsidR="00724226" w:rsidRPr="00737CE6">
        <w:rPr>
          <w:rFonts w:cstheme="minorHAnsi"/>
          <w:sz w:val="20"/>
          <w:szCs w:val="20"/>
        </w:rPr>
        <w:t>some</w:t>
      </w:r>
      <w:r w:rsidR="007F5A01" w:rsidRPr="00737CE6">
        <w:rPr>
          <w:rFonts w:cstheme="minorHAnsi"/>
          <w:sz w:val="20"/>
          <w:szCs w:val="20"/>
        </w:rPr>
        <w:t xml:space="preserve"> clarifying recommendations. The next step is for Cerri to present this to P</w:t>
      </w:r>
      <w:r w:rsidR="00724226" w:rsidRPr="00737CE6">
        <w:rPr>
          <w:rFonts w:cstheme="minorHAnsi"/>
          <w:sz w:val="20"/>
          <w:szCs w:val="20"/>
        </w:rPr>
        <w:t xml:space="preserve">resident’s cabinet </w:t>
      </w:r>
      <w:r w:rsidR="007F5A01" w:rsidRPr="00737CE6">
        <w:rPr>
          <w:rFonts w:cstheme="minorHAnsi"/>
          <w:sz w:val="20"/>
          <w:szCs w:val="20"/>
        </w:rPr>
        <w:t>and to ascertain</w:t>
      </w:r>
      <w:r w:rsidR="00724226" w:rsidRPr="00737CE6">
        <w:rPr>
          <w:rFonts w:cstheme="minorHAnsi"/>
          <w:sz w:val="20"/>
          <w:szCs w:val="20"/>
        </w:rPr>
        <w:t xml:space="preserve"> what other programs </w:t>
      </w:r>
      <w:r w:rsidR="007F5A01" w:rsidRPr="00737CE6">
        <w:rPr>
          <w:rFonts w:cstheme="minorHAnsi"/>
          <w:sz w:val="20"/>
          <w:szCs w:val="20"/>
        </w:rPr>
        <w:t>the policy will inform/impact (e.g. student employment, athletic events, performances, etc.)</w:t>
      </w:r>
    </w:p>
    <w:p w14:paraId="5B32B3BE" w14:textId="77777777" w:rsidR="0002652A" w:rsidRPr="00737CE6" w:rsidRDefault="0002652A" w:rsidP="00D57EF2">
      <w:pPr>
        <w:rPr>
          <w:rFonts w:cstheme="minorHAnsi"/>
          <w:sz w:val="20"/>
          <w:szCs w:val="20"/>
        </w:rPr>
      </w:pPr>
    </w:p>
    <w:p w14:paraId="056EDA4E" w14:textId="0083FFB9" w:rsidR="00955DE8" w:rsidRPr="00737CE6" w:rsidRDefault="00724226" w:rsidP="007F5A01">
      <w:pPr>
        <w:ind w:left="360"/>
        <w:rPr>
          <w:rFonts w:cstheme="minorHAnsi"/>
          <w:sz w:val="20"/>
          <w:szCs w:val="20"/>
        </w:rPr>
      </w:pPr>
      <w:r w:rsidRPr="00737CE6">
        <w:rPr>
          <w:rFonts w:cstheme="minorHAnsi"/>
          <w:sz w:val="20"/>
          <w:szCs w:val="20"/>
        </w:rPr>
        <w:t xml:space="preserve">Finally, </w:t>
      </w:r>
      <w:r w:rsidR="00D57EF2" w:rsidRPr="00737CE6">
        <w:rPr>
          <w:rFonts w:cstheme="minorHAnsi"/>
          <w:sz w:val="20"/>
          <w:szCs w:val="20"/>
        </w:rPr>
        <w:t xml:space="preserve">Cerri </w:t>
      </w:r>
      <w:r w:rsidRPr="00737CE6">
        <w:rPr>
          <w:rFonts w:cstheme="minorHAnsi"/>
          <w:sz w:val="20"/>
          <w:szCs w:val="20"/>
        </w:rPr>
        <w:t xml:space="preserve">expressed </w:t>
      </w:r>
      <w:r w:rsidR="00955DE8" w:rsidRPr="00737CE6">
        <w:rPr>
          <w:rFonts w:cstheme="minorHAnsi"/>
          <w:sz w:val="20"/>
          <w:szCs w:val="20"/>
        </w:rPr>
        <w:t>the growing</w:t>
      </w:r>
      <w:r w:rsidRPr="00737CE6">
        <w:rPr>
          <w:rFonts w:cstheme="minorHAnsi"/>
          <w:sz w:val="20"/>
          <w:szCs w:val="20"/>
        </w:rPr>
        <w:t xml:space="preserve"> need to </w:t>
      </w:r>
      <w:r w:rsidR="00D57EF2" w:rsidRPr="00737CE6">
        <w:rPr>
          <w:rFonts w:cstheme="minorHAnsi"/>
          <w:sz w:val="20"/>
          <w:szCs w:val="20"/>
        </w:rPr>
        <w:t xml:space="preserve">develop a consolidated online presence for these kinds of student’s rights policies </w:t>
      </w:r>
      <w:r w:rsidR="007F5A01" w:rsidRPr="00737CE6">
        <w:rPr>
          <w:rFonts w:cstheme="minorHAnsi"/>
          <w:sz w:val="20"/>
          <w:szCs w:val="20"/>
        </w:rPr>
        <w:t xml:space="preserve">to offer students easy access </w:t>
      </w:r>
      <w:r w:rsidR="00737CE6">
        <w:rPr>
          <w:rFonts w:cstheme="minorHAnsi"/>
          <w:sz w:val="20"/>
          <w:szCs w:val="20"/>
        </w:rPr>
        <w:t>for</w:t>
      </w:r>
      <w:r w:rsidR="00D57EF2" w:rsidRPr="00737CE6">
        <w:rPr>
          <w:rFonts w:cstheme="minorHAnsi"/>
          <w:sz w:val="20"/>
          <w:szCs w:val="20"/>
        </w:rPr>
        <w:t xml:space="preserve"> </w:t>
      </w:r>
      <w:r w:rsidRPr="00737CE6">
        <w:rPr>
          <w:rFonts w:cstheme="minorHAnsi"/>
          <w:sz w:val="20"/>
          <w:szCs w:val="20"/>
        </w:rPr>
        <w:t>information</w:t>
      </w:r>
      <w:r w:rsidR="007F5A01" w:rsidRPr="00737CE6">
        <w:rPr>
          <w:rFonts w:cstheme="minorHAnsi"/>
          <w:sz w:val="20"/>
          <w:szCs w:val="20"/>
        </w:rPr>
        <w:t xml:space="preserve"> and </w:t>
      </w:r>
      <w:r w:rsidRPr="00737CE6">
        <w:rPr>
          <w:rFonts w:cstheme="minorHAnsi"/>
          <w:sz w:val="20"/>
          <w:szCs w:val="20"/>
        </w:rPr>
        <w:t>document</w:t>
      </w:r>
      <w:r w:rsidR="00737CE6">
        <w:rPr>
          <w:rFonts w:cstheme="minorHAnsi"/>
          <w:sz w:val="20"/>
          <w:szCs w:val="20"/>
        </w:rPr>
        <w:t xml:space="preserve"> acquisition.</w:t>
      </w:r>
    </w:p>
    <w:p w14:paraId="75D0B031" w14:textId="62043C8A" w:rsidR="00955DE8" w:rsidRPr="00737CE6" w:rsidRDefault="00955DE8" w:rsidP="00D57EF2">
      <w:pPr>
        <w:ind w:left="360"/>
        <w:rPr>
          <w:rFonts w:cstheme="minorHAnsi"/>
          <w:sz w:val="20"/>
          <w:szCs w:val="20"/>
        </w:rPr>
      </w:pPr>
    </w:p>
    <w:p w14:paraId="579353F9" w14:textId="6BCAC39A" w:rsidR="00955DE8" w:rsidRPr="00737CE6" w:rsidRDefault="00955DE8" w:rsidP="00D57EF2">
      <w:pPr>
        <w:ind w:left="360"/>
        <w:rPr>
          <w:rFonts w:cstheme="minorHAnsi"/>
          <w:sz w:val="20"/>
          <w:szCs w:val="20"/>
        </w:rPr>
      </w:pPr>
      <w:r w:rsidRPr="00737CE6">
        <w:rPr>
          <w:rFonts w:cstheme="minorHAnsi"/>
          <w:sz w:val="20"/>
          <w:szCs w:val="20"/>
        </w:rPr>
        <w:t>Encourage Michael to reach out to faculty again-</w:t>
      </w:r>
    </w:p>
    <w:p w14:paraId="5CBECAA1" w14:textId="1E705AAE" w:rsidR="00955DE8" w:rsidRPr="00737CE6" w:rsidRDefault="00955DE8" w:rsidP="00D57EF2">
      <w:pPr>
        <w:ind w:left="360"/>
        <w:rPr>
          <w:rFonts w:cstheme="minorHAnsi"/>
          <w:sz w:val="20"/>
          <w:szCs w:val="20"/>
        </w:rPr>
      </w:pPr>
    </w:p>
    <w:p w14:paraId="57539708" w14:textId="67A6579E" w:rsidR="00955DE8" w:rsidRPr="00737CE6" w:rsidRDefault="00955DE8" w:rsidP="00737CE6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737CE6">
        <w:rPr>
          <w:rFonts w:cstheme="minorHAnsi"/>
          <w:sz w:val="20"/>
          <w:szCs w:val="20"/>
        </w:rPr>
        <w:t xml:space="preserve">Update on Study Day. </w:t>
      </w:r>
      <w:r w:rsidR="00737CE6">
        <w:rPr>
          <w:rFonts w:cstheme="minorHAnsi"/>
          <w:sz w:val="20"/>
          <w:szCs w:val="20"/>
        </w:rPr>
        <w:t>There has been some discussion on recent CEPP committees</w:t>
      </w:r>
      <w:r w:rsidR="007F5A01" w:rsidRPr="00737CE6">
        <w:rPr>
          <w:rFonts w:cstheme="minorHAnsi"/>
          <w:sz w:val="20"/>
          <w:szCs w:val="20"/>
        </w:rPr>
        <w:t xml:space="preserve"> </w:t>
      </w:r>
      <w:r w:rsidR="00737CE6">
        <w:rPr>
          <w:rFonts w:cstheme="minorHAnsi"/>
          <w:sz w:val="20"/>
          <w:szCs w:val="20"/>
        </w:rPr>
        <w:t xml:space="preserve">regarding </w:t>
      </w:r>
      <w:r w:rsidR="007F5A01" w:rsidRPr="00737CE6">
        <w:rPr>
          <w:rFonts w:cstheme="minorHAnsi"/>
          <w:sz w:val="20"/>
          <w:szCs w:val="20"/>
        </w:rPr>
        <w:t>c</w:t>
      </w:r>
      <w:r w:rsidRPr="00737CE6">
        <w:rPr>
          <w:rFonts w:cstheme="minorHAnsi"/>
          <w:sz w:val="20"/>
          <w:szCs w:val="20"/>
        </w:rPr>
        <w:t>onsideration of a change in name to Fall Break Day</w:t>
      </w:r>
      <w:r w:rsidR="00737CE6">
        <w:rPr>
          <w:rFonts w:cstheme="minorHAnsi"/>
          <w:sz w:val="20"/>
          <w:szCs w:val="20"/>
        </w:rPr>
        <w:t xml:space="preserve">.  It seems </w:t>
      </w:r>
      <w:r w:rsidR="007F5A01" w:rsidRPr="00737CE6">
        <w:rPr>
          <w:rFonts w:cstheme="minorHAnsi"/>
          <w:sz w:val="20"/>
          <w:szCs w:val="20"/>
        </w:rPr>
        <w:t xml:space="preserve">that discussion </w:t>
      </w:r>
      <w:r w:rsidR="00737CE6" w:rsidRPr="00737CE6">
        <w:rPr>
          <w:rFonts w:cstheme="minorHAnsi"/>
          <w:sz w:val="20"/>
          <w:szCs w:val="20"/>
        </w:rPr>
        <w:t>initiated with a</w:t>
      </w:r>
      <w:r w:rsidR="007F5A01" w:rsidRPr="00737CE6">
        <w:rPr>
          <w:rFonts w:cstheme="minorHAnsi"/>
          <w:sz w:val="20"/>
          <w:szCs w:val="20"/>
        </w:rPr>
        <w:t xml:space="preserve"> 2015 CEPP committe</w:t>
      </w:r>
      <w:r w:rsidR="00737CE6" w:rsidRPr="00737CE6">
        <w:rPr>
          <w:rFonts w:cstheme="minorHAnsi"/>
          <w:sz w:val="20"/>
          <w:szCs w:val="20"/>
        </w:rPr>
        <w:t xml:space="preserve">e.  </w:t>
      </w:r>
      <w:r w:rsidR="00737CE6">
        <w:rPr>
          <w:rFonts w:cstheme="minorHAnsi"/>
          <w:sz w:val="20"/>
          <w:szCs w:val="20"/>
        </w:rPr>
        <w:t xml:space="preserve">While that CEPP was at one time in favor of the name change – the Registrar’s office informed us that it </w:t>
      </w:r>
      <w:r w:rsidR="00737CE6" w:rsidRPr="00737CE6">
        <w:rPr>
          <w:rFonts w:cstheme="minorHAnsi"/>
          <w:sz w:val="20"/>
          <w:szCs w:val="20"/>
        </w:rPr>
        <w:t>is</w:t>
      </w:r>
      <w:r w:rsidRPr="00737CE6">
        <w:rPr>
          <w:rFonts w:cstheme="minorHAnsi"/>
          <w:sz w:val="20"/>
          <w:szCs w:val="20"/>
        </w:rPr>
        <w:t xml:space="preserve"> </w:t>
      </w:r>
      <w:r w:rsidR="00737CE6" w:rsidRPr="00737CE6">
        <w:rPr>
          <w:rFonts w:cstheme="minorHAnsi"/>
          <w:sz w:val="20"/>
          <w:szCs w:val="20"/>
        </w:rPr>
        <w:t>NOT</w:t>
      </w:r>
      <w:r w:rsidR="007F5A01" w:rsidRPr="00737CE6">
        <w:rPr>
          <w:rFonts w:cstheme="minorHAnsi"/>
          <w:sz w:val="20"/>
          <w:szCs w:val="20"/>
        </w:rPr>
        <w:t xml:space="preserve"> </w:t>
      </w:r>
      <w:r w:rsidRPr="00737CE6">
        <w:rPr>
          <w:rFonts w:cstheme="minorHAnsi"/>
          <w:sz w:val="20"/>
          <w:szCs w:val="20"/>
        </w:rPr>
        <w:t>possible since the Study Day counts as contact hours</w:t>
      </w:r>
      <w:r w:rsidR="00737CE6" w:rsidRPr="00737CE6">
        <w:rPr>
          <w:rFonts w:cstheme="minorHAnsi"/>
          <w:sz w:val="20"/>
          <w:szCs w:val="20"/>
        </w:rPr>
        <w:t xml:space="preserve"> whereas a Fall Break day </w:t>
      </w:r>
      <w:r w:rsidR="00737CE6">
        <w:rPr>
          <w:rFonts w:cstheme="minorHAnsi"/>
          <w:sz w:val="20"/>
          <w:szCs w:val="20"/>
        </w:rPr>
        <w:t>c</w:t>
      </w:r>
      <w:r w:rsidR="00737CE6" w:rsidRPr="00737CE6">
        <w:rPr>
          <w:rFonts w:cstheme="minorHAnsi"/>
          <w:sz w:val="20"/>
          <w:szCs w:val="20"/>
        </w:rPr>
        <w:t xml:space="preserve">ould not.  Given the late start of the Fall semester, we are already severely challenged to meet the required contact hours in the Fall semester- </w:t>
      </w:r>
      <w:r w:rsidR="00737CE6">
        <w:rPr>
          <w:rFonts w:cstheme="minorHAnsi"/>
          <w:sz w:val="20"/>
          <w:szCs w:val="20"/>
        </w:rPr>
        <w:t xml:space="preserve">with </w:t>
      </w:r>
      <w:r w:rsidR="00737CE6" w:rsidRPr="00737CE6">
        <w:rPr>
          <w:rFonts w:cstheme="minorHAnsi"/>
          <w:sz w:val="20"/>
          <w:szCs w:val="20"/>
        </w:rPr>
        <w:t>little to no wiggle room</w:t>
      </w:r>
      <w:r w:rsidRPr="00737CE6">
        <w:rPr>
          <w:rFonts w:cstheme="minorHAnsi"/>
          <w:sz w:val="20"/>
          <w:szCs w:val="20"/>
        </w:rPr>
        <w:t xml:space="preserve">.  </w:t>
      </w:r>
      <w:r w:rsidR="007F5A01" w:rsidRPr="00737CE6">
        <w:rPr>
          <w:rFonts w:cstheme="minorHAnsi"/>
          <w:sz w:val="20"/>
          <w:szCs w:val="20"/>
        </w:rPr>
        <w:t xml:space="preserve">The change in actual day </w:t>
      </w:r>
      <w:r w:rsidR="00737CE6">
        <w:rPr>
          <w:rFonts w:cstheme="minorHAnsi"/>
          <w:sz w:val="20"/>
          <w:szCs w:val="20"/>
        </w:rPr>
        <w:t xml:space="preserve">(away from a Friday of Halloween week) </w:t>
      </w:r>
      <w:r w:rsidR="007F5A01" w:rsidRPr="00737CE6">
        <w:rPr>
          <w:rFonts w:cstheme="minorHAnsi"/>
          <w:sz w:val="20"/>
          <w:szCs w:val="20"/>
        </w:rPr>
        <w:t xml:space="preserve">shouldn’t be a problem as long as it is published in the academic calendar </w:t>
      </w:r>
      <w:r w:rsidR="00737CE6" w:rsidRPr="00737CE6">
        <w:rPr>
          <w:rFonts w:cstheme="minorHAnsi"/>
          <w:sz w:val="20"/>
          <w:szCs w:val="20"/>
        </w:rPr>
        <w:t>in advance.</w:t>
      </w:r>
    </w:p>
    <w:p w14:paraId="6FE472AF" w14:textId="245661E1" w:rsidR="0002652A" w:rsidRPr="00737CE6" w:rsidRDefault="0002652A" w:rsidP="0002652A">
      <w:pPr>
        <w:rPr>
          <w:rFonts w:cstheme="minorHAnsi"/>
          <w:sz w:val="20"/>
          <w:szCs w:val="20"/>
        </w:rPr>
      </w:pPr>
    </w:p>
    <w:p w14:paraId="20F5B4CE" w14:textId="7D686BFD" w:rsidR="0002652A" w:rsidRPr="00737CE6" w:rsidRDefault="00737CE6" w:rsidP="00737CE6">
      <w:pPr>
        <w:rPr>
          <w:rFonts w:cstheme="minorHAnsi"/>
          <w:sz w:val="20"/>
          <w:szCs w:val="20"/>
        </w:rPr>
      </w:pPr>
      <w:r w:rsidRPr="00737CE6">
        <w:rPr>
          <w:rFonts w:cstheme="minorHAnsi"/>
          <w:sz w:val="20"/>
          <w:szCs w:val="20"/>
        </w:rPr>
        <w:t>Meeting ad</w:t>
      </w:r>
      <w:r w:rsidR="0002652A" w:rsidRPr="00737CE6">
        <w:rPr>
          <w:rFonts w:cstheme="minorHAnsi"/>
          <w:sz w:val="20"/>
          <w:szCs w:val="20"/>
        </w:rPr>
        <w:t xml:space="preserve">journed </w:t>
      </w:r>
      <w:r w:rsidRPr="00737CE6">
        <w:rPr>
          <w:rFonts w:cstheme="minorHAnsi"/>
          <w:sz w:val="20"/>
          <w:szCs w:val="20"/>
        </w:rPr>
        <w:t xml:space="preserve">@ </w:t>
      </w:r>
      <w:r w:rsidR="0002652A" w:rsidRPr="00737CE6">
        <w:rPr>
          <w:rFonts w:cstheme="minorHAnsi"/>
          <w:sz w:val="20"/>
          <w:szCs w:val="20"/>
        </w:rPr>
        <w:t>3:31</w:t>
      </w:r>
    </w:p>
    <w:p w14:paraId="1B03BA34" w14:textId="77777777" w:rsidR="00BD1B51" w:rsidRPr="00BD1B51" w:rsidRDefault="00BD1B51" w:rsidP="00BD1B51">
      <w:pPr>
        <w:rPr>
          <w:rFonts w:cstheme="minorHAnsi"/>
        </w:rPr>
      </w:pPr>
    </w:p>
    <w:p w14:paraId="5EDA82B3" w14:textId="584940E4" w:rsidR="0038719B" w:rsidRDefault="0038719B">
      <w:pPr>
        <w:rPr>
          <w:rFonts w:cstheme="minorHAnsi"/>
        </w:rPr>
      </w:pPr>
    </w:p>
    <w:p w14:paraId="0D4B46EB" w14:textId="77777777" w:rsidR="0038719B" w:rsidRDefault="0038719B">
      <w:pPr>
        <w:rPr>
          <w:rFonts w:cstheme="minorHAnsi"/>
        </w:rPr>
      </w:pPr>
    </w:p>
    <w:p w14:paraId="63EC67B9" w14:textId="7F540CCE" w:rsidR="0038719B" w:rsidRDefault="0038719B">
      <w:pPr>
        <w:rPr>
          <w:rFonts w:cstheme="minorHAnsi"/>
        </w:rPr>
      </w:pPr>
    </w:p>
    <w:p w14:paraId="567C2A8E" w14:textId="77777777" w:rsidR="0038719B" w:rsidRPr="0038719B" w:rsidRDefault="0038719B">
      <w:pPr>
        <w:rPr>
          <w:rFonts w:cstheme="minorHAnsi"/>
        </w:rPr>
      </w:pPr>
    </w:p>
    <w:sectPr w:rsidR="0038719B" w:rsidRPr="0038719B" w:rsidSect="00F55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D7D3C"/>
    <w:multiLevelType w:val="hybridMultilevel"/>
    <w:tmpl w:val="2E0873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271A4C"/>
    <w:multiLevelType w:val="hybridMultilevel"/>
    <w:tmpl w:val="C3F066F6"/>
    <w:lvl w:ilvl="0" w:tplc="66C27D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9B"/>
    <w:rsid w:val="0002652A"/>
    <w:rsid w:val="00140A74"/>
    <w:rsid w:val="001E37CD"/>
    <w:rsid w:val="0038719B"/>
    <w:rsid w:val="005003B5"/>
    <w:rsid w:val="00724226"/>
    <w:rsid w:val="00737CE6"/>
    <w:rsid w:val="007F5A01"/>
    <w:rsid w:val="00955DE8"/>
    <w:rsid w:val="00A03031"/>
    <w:rsid w:val="00B61D3C"/>
    <w:rsid w:val="00BD1B51"/>
    <w:rsid w:val="00D57EF2"/>
    <w:rsid w:val="00F5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AD575"/>
  <w15:chartTrackingRefBased/>
  <w15:docId w15:val="{465F913F-D6BE-5147-A48B-9F9CC99D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Hilleren</dc:creator>
  <cp:keywords/>
  <dc:description/>
  <cp:lastModifiedBy>Stephen Ives</cp:lastModifiedBy>
  <cp:revision>3</cp:revision>
  <dcterms:created xsi:type="dcterms:W3CDTF">2019-11-12T01:23:00Z</dcterms:created>
  <dcterms:modified xsi:type="dcterms:W3CDTF">2019-11-12T01:47:00Z</dcterms:modified>
</cp:coreProperties>
</file>