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AAC66" w14:textId="77777777" w:rsidR="009B2E5E" w:rsidRPr="00861A31" w:rsidRDefault="009B2E5E" w:rsidP="009B2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r w:rsidRPr="00861A31">
        <w:rPr>
          <w:rFonts w:ascii="Times New Roman" w:hAnsi="Times New Roman" w:cs="Times New Roman"/>
          <w:b/>
          <w:bCs/>
        </w:rPr>
        <w:t>Skidmore College</w:t>
      </w:r>
    </w:p>
    <w:p w14:paraId="45D48EC9" w14:textId="77777777" w:rsidR="009B2E5E" w:rsidRPr="00861A31" w:rsidRDefault="009B2E5E" w:rsidP="009B2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r w:rsidRPr="00861A31">
        <w:rPr>
          <w:rFonts w:ascii="Times New Roman" w:hAnsi="Times New Roman" w:cs="Times New Roman"/>
          <w:b/>
          <w:bCs/>
        </w:rPr>
        <w:t>Committee on Educational Policies and Planning</w:t>
      </w:r>
    </w:p>
    <w:p w14:paraId="067684AC" w14:textId="77777777" w:rsidR="009B2E5E" w:rsidRPr="00861A31" w:rsidRDefault="009B2E5E" w:rsidP="009B2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r w:rsidRPr="00861A31">
        <w:rPr>
          <w:rFonts w:ascii="Times New Roman" w:hAnsi="Times New Roman" w:cs="Times New Roman"/>
          <w:b/>
          <w:bCs/>
        </w:rPr>
        <w:t>Meeting AGENDA</w:t>
      </w:r>
    </w:p>
    <w:p w14:paraId="0BCC712F" w14:textId="77777777" w:rsidR="009B2E5E" w:rsidRPr="00861A31" w:rsidRDefault="009B2E5E" w:rsidP="009B2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r>
        <w:rPr>
          <w:rFonts w:ascii="Times New Roman" w:hAnsi="Times New Roman" w:cs="Times New Roman"/>
          <w:b/>
          <w:bCs/>
        </w:rPr>
        <w:t>17</w:t>
      </w:r>
      <w:r w:rsidRPr="00861A31">
        <w:rPr>
          <w:rFonts w:ascii="Times New Roman" w:hAnsi="Times New Roman" w:cs="Times New Roman"/>
          <w:b/>
          <w:bCs/>
        </w:rPr>
        <w:t xml:space="preserve"> December 2014 at 8:00am, Ladd 106</w:t>
      </w:r>
    </w:p>
    <w:p w14:paraId="3D1EE27B" w14:textId="77777777" w:rsidR="009B2E5E" w:rsidRPr="00861A31" w:rsidRDefault="009B2E5E" w:rsidP="009B2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rPr>
      </w:pPr>
    </w:p>
    <w:p w14:paraId="64E34A52" w14:textId="77777777" w:rsidR="009B2E5E" w:rsidRPr="00861A31" w:rsidRDefault="009B2E5E" w:rsidP="009B2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0"/>
          <w:szCs w:val="20"/>
        </w:rPr>
      </w:pPr>
      <w:r w:rsidRPr="00861A31">
        <w:rPr>
          <w:rFonts w:ascii="Times New Roman" w:hAnsi="Times New Roman" w:cs="Times New Roman"/>
          <w:bCs/>
          <w:sz w:val="20"/>
          <w:szCs w:val="20"/>
        </w:rPr>
        <w:t xml:space="preserve">Scribe for today: </w:t>
      </w:r>
      <w:r w:rsidR="00BD106A">
        <w:rPr>
          <w:rFonts w:ascii="Times New Roman" w:hAnsi="Times New Roman" w:cs="Times New Roman"/>
          <w:bCs/>
          <w:sz w:val="20"/>
          <w:szCs w:val="20"/>
        </w:rPr>
        <w:t xml:space="preserve">Amy </w:t>
      </w:r>
      <w:proofErr w:type="spellStart"/>
      <w:r w:rsidR="00BD106A">
        <w:rPr>
          <w:rFonts w:ascii="Times New Roman" w:hAnsi="Times New Roman" w:cs="Times New Roman"/>
          <w:bCs/>
          <w:sz w:val="20"/>
          <w:szCs w:val="20"/>
        </w:rPr>
        <w:t>Frappier</w:t>
      </w:r>
      <w:proofErr w:type="spellEnd"/>
      <w:r w:rsidR="00BD106A">
        <w:rPr>
          <w:rFonts w:ascii="Times New Roman" w:hAnsi="Times New Roman" w:cs="Times New Roman"/>
          <w:bCs/>
          <w:sz w:val="20"/>
          <w:szCs w:val="20"/>
        </w:rPr>
        <w:t xml:space="preserve">  </w:t>
      </w:r>
    </w:p>
    <w:p w14:paraId="7EA70A1F" w14:textId="77777777" w:rsidR="009B2E5E" w:rsidRPr="00861A31" w:rsidRDefault="009B2E5E" w:rsidP="009B2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rPr>
      </w:pPr>
    </w:p>
    <w:p w14:paraId="693C3B66" w14:textId="77777777" w:rsidR="009B2E5E" w:rsidRPr="00861A31" w:rsidRDefault="009B2E5E" w:rsidP="009B2E5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61A31">
        <w:rPr>
          <w:rFonts w:ascii="Times New Roman" w:hAnsi="Times New Roman" w:cs="Times New Roman"/>
        </w:rPr>
        <w:t xml:space="preserve"> Announcements</w:t>
      </w:r>
    </w:p>
    <w:p w14:paraId="46BFA6E0" w14:textId="77777777" w:rsidR="009B2E5E" w:rsidRPr="009B2E5E" w:rsidRDefault="009B2E5E" w:rsidP="009B2E5E">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9B2E5E">
        <w:rPr>
          <w:rFonts w:ascii="Times New Roman" w:hAnsi="Times New Roman" w:cs="Times New Roman"/>
        </w:rPr>
        <w:t xml:space="preserve">Meeting time for next semester Thursdays 12:00-1:00PM beginning January 22, 2015 </w:t>
      </w:r>
      <w:r w:rsidRPr="009B2E5E">
        <w:rPr>
          <w:rFonts w:ascii="Times New Roman" w:hAnsi="Times New Roman" w:cs="Times New Roman"/>
          <w:b/>
        </w:rPr>
        <w:t>in the ICC</w:t>
      </w:r>
    </w:p>
    <w:p w14:paraId="4171ABA7" w14:textId="77777777" w:rsidR="009B2E5E" w:rsidRPr="006B2E2E" w:rsidRDefault="009B2E5E" w:rsidP="009B2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0D2FC10" w14:textId="77777777" w:rsidR="009B2E5E" w:rsidRDefault="009B2E5E" w:rsidP="009B2E5E">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61A31">
        <w:rPr>
          <w:rFonts w:ascii="Times New Roman" w:hAnsi="Times New Roman" w:cs="Times New Roman"/>
          <w:bCs/>
        </w:rPr>
        <w:t>CEPP retreat</w:t>
      </w:r>
      <w:r w:rsidRPr="00861A31">
        <w:rPr>
          <w:rFonts w:ascii="Times New Roman" w:hAnsi="Times New Roman" w:cs="Times New Roman"/>
        </w:rPr>
        <w:t xml:space="preserve">, </w:t>
      </w:r>
      <w:r>
        <w:rPr>
          <w:rFonts w:ascii="Times New Roman" w:hAnsi="Times New Roman" w:cs="Times New Roman"/>
        </w:rPr>
        <w:t>Jan 19, 2015, 09:30 to 14:30 in the</w:t>
      </w:r>
      <w:r w:rsidRPr="00861A31">
        <w:rPr>
          <w:rFonts w:ascii="Times New Roman" w:hAnsi="Times New Roman" w:cs="Times New Roman"/>
        </w:rPr>
        <w:t xml:space="preserve"> test kitchen</w:t>
      </w:r>
    </w:p>
    <w:p w14:paraId="791CB5D8" w14:textId="77777777" w:rsidR="009B2E5E" w:rsidRPr="009B2E5E" w:rsidRDefault="009B2E5E" w:rsidP="009B2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D791CF9" w14:textId="77777777" w:rsidR="009B2E5E" w:rsidRPr="009B2E5E" w:rsidRDefault="009B2E5E" w:rsidP="009B2E5E">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Samuel Harris to replace Charles </w:t>
      </w:r>
      <w:proofErr w:type="spellStart"/>
      <w:r>
        <w:rPr>
          <w:rFonts w:ascii="Times New Roman" w:hAnsi="Times New Roman" w:cs="Times New Roman"/>
        </w:rPr>
        <w:t>Tetelman</w:t>
      </w:r>
      <w:proofErr w:type="spellEnd"/>
      <w:r>
        <w:rPr>
          <w:rFonts w:ascii="Times New Roman" w:hAnsi="Times New Roman" w:cs="Times New Roman"/>
        </w:rPr>
        <w:t xml:space="preserve"> on committee in </w:t>
      </w:r>
      <w:proofErr w:type="gramStart"/>
      <w:r>
        <w:rPr>
          <w:rFonts w:ascii="Times New Roman" w:hAnsi="Times New Roman" w:cs="Times New Roman"/>
        </w:rPr>
        <w:t>Spring</w:t>
      </w:r>
      <w:proofErr w:type="gramEnd"/>
      <w:r>
        <w:rPr>
          <w:rFonts w:ascii="Times New Roman" w:hAnsi="Times New Roman" w:cs="Times New Roman"/>
        </w:rPr>
        <w:t xml:space="preserve">. </w:t>
      </w:r>
      <w:r>
        <w:rPr>
          <w:rFonts w:ascii="Times New Roman" w:hAnsi="Times New Roman" w:cs="Times New Roman"/>
          <w:b/>
        </w:rPr>
        <w:t>Thank you, Charles!!!</w:t>
      </w:r>
    </w:p>
    <w:p w14:paraId="0A595FE4" w14:textId="77777777" w:rsidR="009B2E5E" w:rsidRPr="009B2E5E" w:rsidRDefault="009B2E5E" w:rsidP="009B2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1C062BB" w14:textId="77777777" w:rsidR="009B2E5E" w:rsidRPr="00495E0D" w:rsidRDefault="009B2E5E" w:rsidP="009B2E5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61A31">
        <w:rPr>
          <w:rFonts w:ascii="Times New Roman" w:hAnsi="Times New Roman" w:cs="Times New Roman"/>
        </w:rPr>
        <w:t>Approval of minutes from</w:t>
      </w:r>
      <w:r w:rsidRPr="00861A31">
        <w:rPr>
          <w:rFonts w:ascii="Times New Roman" w:hAnsi="Times New Roman" w:cs="Times New Roman"/>
          <w:bCs/>
        </w:rPr>
        <w:t xml:space="preserve"> </w:t>
      </w:r>
      <w:r>
        <w:rPr>
          <w:rFonts w:ascii="Times New Roman" w:hAnsi="Times New Roman" w:cs="Times New Roman"/>
          <w:bCs/>
        </w:rPr>
        <w:t>10 December 2014</w:t>
      </w:r>
      <w:r w:rsidRPr="00861A31">
        <w:rPr>
          <w:rFonts w:ascii="Times New Roman" w:hAnsi="Times New Roman" w:cs="Times New Roman"/>
          <w:bCs/>
        </w:rPr>
        <w:t xml:space="preserve"> meeting</w:t>
      </w:r>
    </w:p>
    <w:p w14:paraId="6C985C8C" w14:textId="77777777" w:rsidR="009B2E5E" w:rsidRPr="00495E0D" w:rsidRDefault="009B2E5E" w:rsidP="009B2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C23650A" w14:textId="77777777" w:rsidR="009B2E5E" w:rsidRPr="002646B8" w:rsidRDefault="009B2E5E" w:rsidP="009B2E5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Cs/>
        </w:rPr>
        <w:t xml:space="preserve"> New Business</w:t>
      </w:r>
    </w:p>
    <w:p w14:paraId="64E805F9" w14:textId="77777777" w:rsidR="00532C60" w:rsidRDefault="00532C60" w:rsidP="00532C60">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Consultation</w:t>
      </w:r>
      <w:r w:rsidR="00BD106A" w:rsidRPr="00532C60">
        <w:rPr>
          <w:rFonts w:ascii="Times New Roman" w:hAnsi="Times New Roman" w:cs="Times New Roman"/>
        </w:rPr>
        <w:t xml:space="preserve"> </w:t>
      </w:r>
      <w:r>
        <w:rPr>
          <w:rFonts w:ascii="Times New Roman" w:hAnsi="Times New Roman" w:cs="Times New Roman"/>
        </w:rPr>
        <w:t>with</w:t>
      </w:r>
      <w:r w:rsidR="00BD106A" w:rsidRPr="00532C60">
        <w:rPr>
          <w:rFonts w:ascii="Times New Roman" w:hAnsi="Times New Roman" w:cs="Times New Roman"/>
        </w:rPr>
        <w:t xml:space="preserve"> Middle States Working Groups </w:t>
      </w:r>
    </w:p>
    <w:p w14:paraId="343A1D64" w14:textId="77777777" w:rsidR="00532C60" w:rsidRDefault="00532C60" w:rsidP="00532C60">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32C60">
        <w:rPr>
          <w:rFonts w:ascii="Times New Roman" w:hAnsi="Times New Roman" w:cs="Times New Roman"/>
        </w:rPr>
        <w:t>Memos from Working Groups</w:t>
      </w:r>
    </w:p>
    <w:p w14:paraId="34864970" w14:textId="77777777" w:rsidR="00532C60" w:rsidRDefault="00BD106A" w:rsidP="00532C60">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32C60">
        <w:rPr>
          <w:rFonts w:eastAsia="Times New Roman"/>
          <w:bCs/>
          <w:sz w:val="22"/>
          <w:szCs w:val="22"/>
        </w:rPr>
        <w:t>General Education Review and Reform</w:t>
      </w:r>
    </w:p>
    <w:p w14:paraId="1EBC2BCD" w14:textId="77777777" w:rsidR="00532C60" w:rsidRDefault="00BD106A" w:rsidP="00532C60">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32C60">
        <w:rPr>
          <w:rFonts w:eastAsia="Times New Roman"/>
          <w:bCs/>
          <w:sz w:val="22"/>
          <w:szCs w:val="22"/>
        </w:rPr>
        <w:t>The FYE, the Sophomore Experience, and Beyond College</w:t>
      </w:r>
    </w:p>
    <w:p w14:paraId="33E91058" w14:textId="77777777" w:rsidR="00532C60" w:rsidRDefault="00BD106A" w:rsidP="00532C60">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32C60">
        <w:rPr>
          <w:rFonts w:eastAsia="Times New Roman"/>
          <w:bCs/>
          <w:sz w:val="22"/>
          <w:szCs w:val="22"/>
        </w:rPr>
        <w:t xml:space="preserve">Physical and Digital Spaces for Integrative Learning. </w:t>
      </w:r>
    </w:p>
    <w:p w14:paraId="0F24D4A4" w14:textId="77777777" w:rsidR="00532C60" w:rsidRDefault="00BD106A" w:rsidP="00532C60">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32C60">
        <w:rPr>
          <w:rFonts w:eastAsia="Times New Roman"/>
          <w:bCs/>
          <w:sz w:val="22"/>
          <w:szCs w:val="22"/>
        </w:rPr>
        <w:t>Diversity, Inclusion, and Integrative Learning</w:t>
      </w:r>
    </w:p>
    <w:p w14:paraId="12FE54CC" w14:textId="77777777" w:rsidR="00BD106A" w:rsidRPr="00532C60" w:rsidRDefault="00BD106A" w:rsidP="00532C60">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32C60">
        <w:rPr>
          <w:rFonts w:eastAsia="Times New Roman"/>
          <w:bCs/>
          <w:sz w:val="22"/>
          <w:szCs w:val="22"/>
        </w:rPr>
        <w:t xml:space="preserve"> Responsible Communities: Civic Engagement, Sustainability, and Values and Ethics.</w:t>
      </w:r>
    </w:p>
    <w:p w14:paraId="4207D8F2" w14:textId="77777777" w:rsidR="00532C60" w:rsidRPr="00532C60" w:rsidRDefault="00532C60" w:rsidP="00532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00"/>
        <w:rPr>
          <w:rFonts w:ascii="Times New Roman" w:hAnsi="Times New Roman" w:cs="Times New Roman"/>
        </w:rPr>
      </w:pPr>
    </w:p>
    <w:p w14:paraId="421A96A7" w14:textId="77777777" w:rsidR="00532C60" w:rsidRPr="00532C60" w:rsidRDefault="00532C60" w:rsidP="00532C60">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40"/>
        <w:rPr>
          <w:rFonts w:ascii="Times New Roman" w:hAnsi="Times New Roman" w:cs="Times New Roman"/>
        </w:rPr>
      </w:pPr>
      <w:r>
        <w:rPr>
          <w:rFonts w:eastAsia="Times New Roman"/>
          <w:bCs/>
          <w:sz w:val="22"/>
          <w:szCs w:val="22"/>
        </w:rPr>
        <w:t>Curricular work sharing with Middle States, abbreviated versions</w:t>
      </w:r>
    </w:p>
    <w:p w14:paraId="11125D3D" w14:textId="77777777" w:rsidR="00532C60" w:rsidRPr="00532C60" w:rsidRDefault="00532C60" w:rsidP="00532C60">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60"/>
        <w:rPr>
          <w:rFonts w:ascii="Times New Roman" w:hAnsi="Times New Roman" w:cs="Times New Roman"/>
        </w:rPr>
      </w:pPr>
      <w:r>
        <w:rPr>
          <w:rFonts w:eastAsia="Times New Roman"/>
          <w:bCs/>
          <w:sz w:val="22"/>
          <w:szCs w:val="22"/>
        </w:rPr>
        <w:t>Version A</w:t>
      </w:r>
    </w:p>
    <w:p w14:paraId="088F951A" w14:textId="77777777" w:rsidR="00532C60" w:rsidRPr="00532C60" w:rsidRDefault="00532C60" w:rsidP="00532C60">
      <w:pPr>
        <w:pStyle w:val="ListParagraph"/>
        <w:widowControl w:val="0"/>
        <w:numPr>
          <w:ilvl w:val="2"/>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560"/>
        <w:rPr>
          <w:rFonts w:ascii="Times New Roman" w:hAnsi="Times New Roman" w:cs="Times New Roman"/>
        </w:rPr>
      </w:pPr>
      <w:r>
        <w:rPr>
          <w:rFonts w:eastAsia="Times New Roman"/>
          <w:bCs/>
          <w:sz w:val="22"/>
          <w:szCs w:val="22"/>
        </w:rPr>
        <w:t>Version B</w:t>
      </w:r>
    </w:p>
    <w:p w14:paraId="0757B2CF" w14:textId="77777777" w:rsidR="00532C60" w:rsidRPr="00532C60" w:rsidRDefault="00532C60" w:rsidP="00532C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A7350B1" w14:textId="77777777" w:rsidR="009B2E5E" w:rsidRPr="00532C60" w:rsidRDefault="009B2E5E" w:rsidP="00532C60">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32C60">
        <w:rPr>
          <w:rFonts w:ascii="Times New Roman" w:hAnsi="Times New Roman" w:cs="Times New Roman"/>
          <w:bCs/>
        </w:rPr>
        <w:t>Academic Summit suggested question</w:t>
      </w:r>
    </w:p>
    <w:p w14:paraId="44EB778F" w14:textId="77777777" w:rsidR="009B2E5E" w:rsidRPr="00532C60" w:rsidRDefault="009B2E5E" w:rsidP="00532C60">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32C60">
        <w:rPr>
          <w:rFonts w:ascii="Times New Roman" w:hAnsi="Times New Roman" w:cs="Times New Roman"/>
          <w:bCs/>
        </w:rPr>
        <w:t xml:space="preserve">If, in a reconstructed curriculum, Skidmore’s mentoring and advising of students by faculty were to be enhanced such that more students could benefit from a more tailored, continuous, and intentional experience than that which is currently offered, what kind of changes need to be made in order to encourage and allow this type of change in the advising relationship?  </w:t>
      </w:r>
      <w:r w:rsidRPr="00532C60">
        <w:rPr>
          <w:rFonts w:ascii="Times New Roman" w:hAnsi="Times New Roman" w:cs="Times New Roman"/>
        </w:rPr>
        <w:t xml:space="preserve">What changes would faculty need in Resources?  Personnel?  Training?  Distribution and/or tracking of </w:t>
      </w:r>
      <w:proofErr w:type="gramStart"/>
      <w:r w:rsidRPr="00532C60">
        <w:rPr>
          <w:rFonts w:ascii="Times New Roman" w:hAnsi="Times New Roman" w:cs="Times New Roman"/>
        </w:rPr>
        <w:t>Advising</w:t>
      </w:r>
      <w:proofErr w:type="gramEnd"/>
      <w:r w:rsidRPr="00532C60">
        <w:rPr>
          <w:rFonts w:ascii="Times New Roman" w:hAnsi="Times New Roman" w:cs="Times New Roman"/>
        </w:rPr>
        <w:t xml:space="preserve"> effort?  Tenure and Promotion Guidelines?</w:t>
      </w:r>
      <w:r w:rsidRPr="00532C60">
        <w:rPr>
          <w:rFonts w:ascii="Times New Roman" w:hAnsi="Times New Roman" w:cs="Times New Roman"/>
          <w:bCs/>
        </w:rPr>
        <w:t> </w:t>
      </w:r>
    </w:p>
    <w:p w14:paraId="185679F3" w14:textId="77777777" w:rsidR="009B2E5E" w:rsidRPr="00532C60" w:rsidRDefault="009B2E5E" w:rsidP="009B2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32C60">
        <w:rPr>
          <w:rFonts w:ascii="Times New Roman" w:hAnsi="Times New Roman" w:cs="Times New Roman"/>
        </w:rPr>
        <w:tab/>
      </w:r>
    </w:p>
    <w:p w14:paraId="48912051" w14:textId="77777777" w:rsidR="009B2E5E" w:rsidRPr="006B2E2E" w:rsidRDefault="009B2E5E" w:rsidP="009B2E5E">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61A31">
        <w:rPr>
          <w:rFonts w:ascii="Times New Roman" w:hAnsi="Times New Roman" w:cs="Times New Roman"/>
        </w:rPr>
        <w:t xml:space="preserve"> Ongoing Business</w:t>
      </w:r>
    </w:p>
    <w:p w14:paraId="02919062" w14:textId="77777777" w:rsidR="009B2E5E" w:rsidRPr="00861A31" w:rsidRDefault="009B2E5E" w:rsidP="009B2E5E">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61A31">
        <w:rPr>
          <w:rFonts w:ascii="Times New Roman" w:hAnsi="Times New Roman" w:cs="Times New Roman"/>
        </w:rPr>
        <w:t>Curricular reconstruction</w:t>
      </w:r>
      <w:r w:rsidRPr="00861A31">
        <w:rPr>
          <w:rFonts w:ascii="Times New Roman" w:hAnsi="Times New Roman" w:cs="Times New Roman"/>
        </w:rPr>
        <w:tab/>
      </w:r>
      <w:r w:rsidRPr="00861A31">
        <w:rPr>
          <w:rFonts w:ascii="Times New Roman" w:hAnsi="Times New Roman" w:cs="Times New Roman"/>
        </w:rPr>
        <w:tab/>
      </w:r>
      <w:r w:rsidRPr="00861A31">
        <w:rPr>
          <w:rFonts w:ascii="Times New Roman" w:hAnsi="Times New Roman" w:cs="Times New Roman"/>
        </w:rPr>
        <w:tab/>
      </w:r>
      <w:r w:rsidRPr="00861A31">
        <w:rPr>
          <w:rFonts w:ascii="Times New Roman" w:hAnsi="Times New Roman" w:cs="Times New Roman"/>
        </w:rPr>
        <w:tab/>
      </w:r>
      <w:r w:rsidRPr="00861A31">
        <w:rPr>
          <w:rFonts w:ascii="Times New Roman" w:hAnsi="Times New Roman" w:cs="Times New Roman"/>
        </w:rPr>
        <w:tab/>
      </w:r>
      <w:r w:rsidRPr="00861A31">
        <w:rPr>
          <w:rFonts w:ascii="Times New Roman" w:hAnsi="Times New Roman" w:cs="Times New Roman"/>
        </w:rPr>
        <w:tab/>
      </w:r>
      <w:r w:rsidRPr="00861A31">
        <w:rPr>
          <w:rFonts w:ascii="Times New Roman" w:hAnsi="Times New Roman" w:cs="Times New Roman"/>
        </w:rPr>
        <w:tab/>
      </w:r>
    </w:p>
    <w:p w14:paraId="255CA19F" w14:textId="77777777" w:rsidR="009B2E5E" w:rsidRPr="00861A31" w:rsidRDefault="009B2E5E" w:rsidP="009B2E5E">
      <w:pPr>
        <w:pStyle w:val="ListParagraph"/>
        <w:widowControl w:val="0"/>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rPr>
      </w:pPr>
    </w:p>
    <w:p w14:paraId="6DB11612" w14:textId="77777777" w:rsidR="009B2E5E" w:rsidRPr="00861A31" w:rsidRDefault="009B2E5E" w:rsidP="009B2E5E">
      <w:pPr>
        <w:rPr>
          <w:rFonts w:ascii="Times New Roman" w:hAnsi="Times New Roman" w:cs="Times New Roman"/>
        </w:rPr>
      </w:pPr>
    </w:p>
    <w:p w14:paraId="3DA8A20E" w14:textId="77777777" w:rsidR="009B2E5E" w:rsidRPr="00861A31" w:rsidRDefault="009B2E5E" w:rsidP="009B2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sz w:val="20"/>
          <w:szCs w:val="20"/>
        </w:rPr>
      </w:pPr>
      <w:r w:rsidRPr="00861A31">
        <w:rPr>
          <w:rFonts w:ascii="Times New Roman" w:hAnsi="Times New Roman" w:cs="Times New Roman"/>
          <w:bCs/>
          <w:sz w:val="20"/>
          <w:szCs w:val="20"/>
        </w:rPr>
        <w:t xml:space="preserve">Scribe for next meeting:  </w:t>
      </w:r>
      <w:r w:rsidR="00BD106A">
        <w:rPr>
          <w:rFonts w:ascii="Times New Roman" w:hAnsi="Times New Roman" w:cs="Times New Roman"/>
          <w:bCs/>
          <w:sz w:val="20"/>
          <w:szCs w:val="20"/>
        </w:rPr>
        <w:t>Sarah Goodwin</w:t>
      </w:r>
    </w:p>
    <w:p w14:paraId="095DD41F" w14:textId="77777777" w:rsidR="009B2E5E" w:rsidRPr="00861A31" w:rsidRDefault="009B2E5E" w:rsidP="009B2E5E">
      <w:pPr>
        <w:rPr>
          <w:rFonts w:ascii="Times New Roman" w:hAnsi="Times New Roman" w:cs="Times New Roman"/>
        </w:rPr>
      </w:pPr>
    </w:p>
    <w:p w14:paraId="6F9F655A" w14:textId="77777777" w:rsidR="009B2E5E" w:rsidRPr="00861A31" w:rsidRDefault="009B2E5E" w:rsidP="009B2E5E">
      <w:pPr>
        <w:pStyle w:val="ListParagraph"/>
        <w:numPr>
          <w:ilvl w:val="0"/>
          <w:numId w:val="1"/>
        </w:numPr>
        <w:rPr>
          <w:rFonts w:ascii="Times New Roman" w:hAnsi="Times New Roman" w:cs="Times New Roman"/>
        </w:rPr>
      </w:pPr>
      <w:r w:rsidRPr="00861A31">
        <w:rPr>
          <w:rFonts w:ascii="Times New Roman" w:hAnsi="Times New Roman" w:cs="Times New Roman"/>
        </w:rPr>
        <w:t>Future Business</w:t>
      </w:r>
    </w:p>
    <w:p w14:paraId="51002175" w14:textId="77777777" w:rsidR="009B2E5E" w:rsidRDefault="009B2E5E" w:rsidP="009B2E5E">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61A31">
        <w:rPr>
          <w:rFonts w:ascii="Times New Roman" w:hAnsi="Times New Roman" w:cs="Times New Roman"/>
        </w:rPr>
        <w:t xml:space="preserve">Kim </w:t>
      </w:r>
      <w:proofErr w:type="spellStart"/>
      <w:r w:rsidRPr="00861A31">
        <w:rPr>
          <w:rFonts w:ascii="Times New Roman" w:hAnsi="Times New Roman" w:cs="Times New Roman"/>
        </w:rPr>
        <w:t>Marsella</w:t>
      </w:r>
      <w:proofErr w:type="spellEnd"/>
      <w:r w:rsidRPr="00861A31">
        <w:rPr>
          <w:rFonts w:ascii="Times New Roman" w:hAnsi="Times New Roman" w:cs="Times New Roman"/>
        </w:rPr>
        <w:t>, Director of Academic Advising, to discuss advising with us a</w:t>
      </w:r>
      <w:r>
        <w:rPr>
          <w:rFonts w:ascii="Times New Roman" w:hAnsi="Times New Roman" w:cs="Times New Roman"/>
        </w:rPr>
        <w:t>s part of our curricular review on 02-05-15</w:t>
      </w:r>
    </w:p>
    <w:p w14:paraId="0D1077C6" w14:textId="77777777" w:rsidR="00BD106A" w:rsidRPr="009B2E5E" w:rsidRDefault="00BD106A" w:rsidP="009B2E5E">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Final Exam policy (see </w:t>
      </w:r>
      <w:proofErr w:type="spellStart"/>
      <w:r>
        <w:rPr>
          <w:rFonts w:ascii="Times New Roman" w:hAnsi="Times New Roman" w:cs="Times New Roman"/>
        </w:rPr>
        <w:t>Cholnoky</w:t>
      </w:r>
      <w:proofErr w:type="spellEnd"/>
      <w:r>
        <w:rPr>
          <w:rFonts w:ascii="Times New Roman" w:hAnsi="Times New Roman" w:cs="Times New Roman"/>
        </w:rPr>
        <w:t xml:space="preserve"> email)</w:t>
      </w:r>
    </w:p>
    <w:p w14:paraId="4BCF9A7B" w14:textId="77777777" w:rsidR="009B2E5E" w:rsidRPr="006B2E2E" w:rsidRDefault="009B2E5E" w:rsidP="009B2E5E">
      <w:pPr>
        <w:pStyle w:val="ListParagraph"/>
        <w:widowControl w:val="0"/>
        <w:numPr>
          <w:ilvl w:val="1"/>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861A31">
        <w:rPr>
          <w:rFonts w:ascii="Times New Roman" w:hAnsi="Times New Roman" w:cs="Times New Roman"/>
        </w:rPr>
        <w:t>Academ</w:t>
      </w:r>
      <w:r>
        <w:rPr>
          <w:rFonts w:ascii="Times New Roman" w:hAnsi="Times New Roman" w:cs="Times New Roman"/>
        </w:rPr>
        <w:t>ic Council Thursday night visit</w:t>
      </w:r>
    </w:p>
    <w:p w14:paraId="76663952" w14:textId="77777777" w:rsidR="009B2E5E" w:rsidRPr="00861A31" w:rsidRDefault="009B2E5E" w:rsidP="009B2E5E">
      <w:pPr>
        <w:pStyle w:val="ListParagraph"/>
        <w:numPr>
          <w:ilvl w:val="1"/>
          <w:numId w:val="1"/>
        </w:numPr>
        <w:rPr>
          <w:rFonts w:ascii="Times New Roman" w:hAnsi="Times New Roman" w:cs="Times New Roman"/>
        </w:rPr>
      </w:pPr>
      <w:r w:rsidRPr="00861A31">
        <w:rPr>
          <w:rFonts w:ascii="Times New Roman" w:hAnsi="Times New Roman" w:cs="Times New Roman"/>
        </w:rPr>
        <w:t xml:space="preserve">Study Day faculty feedback seeking and discussion. </w:t>
      </w:r>
    </w:p>
    <w:p w14:paraId="4AB1FA6C" w14:textId="77777777" w:rsidR="009B2E5E" w:rsidRPr="00861A31" w:rsidRDefault="009B2E5E" w:rsidP="009B2E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8E0CFFC" w14:textId="77777777" w:rsidR="009B2E5E" w:rsidRPr="00861A31" w:rsidRDefault="009B2E5E" w:rsidP="009B2E5E">
      <w:pPr>
        <w:rPr>
          <w:rFonts w:ascii="Times New Roman" w:hAnsi="Times New Roman" w:cs="Times New Roman"/>
          <w:b/>
          <w:sz w:val="20"/>
          <w:szCs w:val="20"/>
        </w:rPr>
      </w:pPr>
      <w:r w:rsidRPr="00861A31">
        <w:rPr>
          <w:rFonts w:ascii="Times New Roman" w:hAnsi="Times New Roman" w:cs="Times New Roman"/>
          <w:b/>
          <w:sz w:val="20"/>
          <w:szCs w:val="20"/>
        </w:rPr>
        <w:t>Attachments*</w:t>
      </w:r>
    </w:p>
    <w:p w14:paraId="5397CCB7" w14:textId="77777777" w:rsidR="009B2E5E" w:rsidRPr="00861A31" w:rsidRDefault="00BD106A" w:rsidP="009B2E5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Pr>
          <w:rFonts w:ascii="Times New Roman" w:hAnsi="Times New Roman" w:cs="Times New Roman"/>
          <w:bCs/>
          <w:sz w:val="20"/>
          <w:szCs w:val="20"/>
        </w:rPr>
        <w:t>Meeting Agenda, 17</w:t>
      </w:r>
      <w:r w:rsidR="009B2E5E" w:rsidRPr="00861A31">
        <w:rPr>
          <w:rFonts w:ascii="Times New Roman" w:hAnsi="Times New Roman" w:cs="Times New Roman"/>
          <w:bCs/>
          <w:sz w:val="20"/>
          <w:szCs w:val="20"/>
        </w:rPr>
        <w:t xml:space="preserve"> December 2014 </w:t>
      </w:r>
    </w:p>
    <w:p w14:paraId="01955DFA" w14:textId="77777777" w:rsidR="009B2E5E" w:rsidRPr="00532C60" w:rsidRDefault="009B2E5E" w:rsidP="009B2E5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sidRPr="00861A31">
        <w:rPr>
          <w:rFonts w:ascii="Times New Roman" w:hAnsi="Times New Roman" w:cs="Times New Roman"/>
          <w:sz w:val="20"/>
          <w:szCs w:val="20"/>
        </w:rPr>
        <w:t xml:space="preserve">Minutes from </w:t>
      </w:r>
      <w:r w:rsidR="00BD106A">
        <w:rPr>
          <w:rFonts w:ascii="Times New Roman" w:hAnsi="Times New Roman" w:cs="Times New Roman"/>
          <w:bCs/>
          <w:sz w:val="20"/>
          <w:szCs w:val="20"/>
        </w:rPr>
        <w:t>10</w:t>
      </w:r>
      <w:r w:rsidR="00BD106A" w:rsidRPr="00861A31">
        <w:rPr>
          <w:rFonts w:ascii="Times New Roman" w:hAnsi="Times New Roman" w:cs="Times New Roman"/>
          <w:bCs/>
          <w:sz w:val="20"/>
          <w:szCs w:val="20"/>
        </w:rPr>
        <w:t xml:space="preserve"> December 2014 </w:t>
      </w:r>
    </w:p>
    <w:p w14:paraId="5A42FCF6" w14:textId="77777777" w:rsidR="00532C60" w:rsidRPr="00532C60" w:rsidRDefault="00532C60" w:rsidP="009B2E5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Pr>
          <w:rFonts w:ascii="Times New Roman" w:hAnsi="Times New Roman" w:cs="Times New Roman"/>
          <w:bCs/>
          <w:sz w:val="20"/>
          <w:szCs w:val="20"/>
        </w:rPr>
        <w:t xml:space="preserve">Version A </w:t>
      </w:r>
    </w:p>
    <w:p w14:paraId="56EF4B99" w14:textId="77777777" w:rsidR="00532C60" w:rsidRPr="00532C60" w:rsidRDefault="00532C60" w:rsidP="009B2E5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Pr>
          <w:rFonts w:ascii="Times New Roman" w:hAnsi="Times New Roman" w:cs="Times New Roman"/>
          <w:bCs/>
          <w:sz w:val="20"/>
          <w:szCs w:val="20"/>
        </w:rPr>
        <w:t>Version B</w:t>
      </w:r>
    </w:p>
    <w:p w14:paraId="353416E8" w14:textId="77777777" w:rsidR="00532C60" w:rsidRDefault="00532C60" w:rsidP="00532C60">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Reports</w:t>
      </w:r>
      <w:r>
        <w:rPr>
          <w:rFonts w:ascii="Times New Roman" w:hAnsi="Times New Roman" w:cs="Times New Roman"/>
        </w:rPr>
        <w:t xml:space="preserve"> from Middle States Working Groups </w:t>
      </w:r>
    </w:p>
    <w:p w14:paraId="2A5F9275" w14:textId="77777777" w:rsidR="00532C60" w:rsidRPr="00532C60" w:rsidRDefault="00532C60" w:rsidP="00532C60">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32C60">
        <w:rPr>
          <w:rFonts w:eastAsia="Times New Roman"/>
          <w:bCs/>
          <w:sz w:val="22"/>
          <w:szCs w:val="22"/>
        </w:rPr>
        <w:t>General Education Review and Reform</w:t>
      </w:r>
    </w:p>
    <w:p w14:paraId="2F82539E" w14:textId="77777777" w:rsidR="00532C60" w:rsidRPr="00532C60" w:rsidRDefault="00532C60" w:rsidP="00532C60">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Cs/>
          <w:sz w:val="22"/>
          <w:szCs w:val="22"/>
        </w:rPr>
      </w:pPr>
      <w:r w:rsidRPr="00532C60">
        <w:rPr>
          <w:rFonts w:eastAsia="Times New Roman"/>
          <w:bCs/>
          <w:sz w:val="22"/>
          <w:szCs w:val="22"/>
        </w:rPr>
        <w:t>The FYE, the Sophomore Experience, and Beyond College</w:t>
      </w:r>
    </w:p>
    <w:p w14:paraId="35CEA852" w14:textId="77777777" w:rsidR="00532C60" w:rsidRPr="00532C60" w:rsidRDefault="00532C60" w:rsidP="00532C60">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Cs/>
          <w:sz w:val="22"/>
          <w:szCs w:val="22"/>
        </w:rPr>
      </w:pPr>
      <w:r w:rsidRPr="00532C60">
        <w:rPr>
          <w:rFonts w:eastAsia="Times New Roman"/>
          <w:bCs/>
          <w:sz w:val="22"/>
          <w:szCs w:val="22"/>
        </w:rPr>
        <w:t xml:space="preserve">Physical and Digital Spaces for Integrative Learning. </w:t>
      </w:r>
    </w:p>
    <w:p w14:paraId="541C160C" w14:textId="77777777" w:rsidR="00532C60" w:rsidRPr="00532C60" w:rsidRDefault="00532C60" w:rsidP="00532C60">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32C60">
        <w:rPr>
          <w:rFonts w:eastAsia="Times New Roman"/>
          <w:bCs/>
          <w:sz w:val="22"/>
          <w:szCs w:val="22"/>
        </w:rPr>
        <w:t>Diversity, Inclusion, and Integrative Learning</w:t>
      </w:r>
    </w:p>
    <w:p w14:paraId="5486B668" w14:textId="77777777" w:rsidR="00532C60" w:rsidRPr="00532C60" w:rsidRDefault="00532C60" w:rsidP="00532C60">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532C60">
        <w:rPr>
          <w:rFonts w:eastAsia="Times New Roman"/>
          <w:bCs/>
          <w:sz w:val="22"/>
          <w:szCs w:val="22"/>
        </w:rPr>
        <w:t xml:space="preserve"> Responsible Communities: Civic Engagement, Sustainability, and Values and Ethics.</w:t>
      </w:r>
    </w:p>
    <w:p w14:paraId="4F108AC6" w14:textId="77777777" w:rsidR="009B2E5E" w:rsidRPr="00861A31" w:rsidRDefault="009B2E5E" w:rsidP="009B2E5E">
      <w:pPr>
        <w:rPr>
          <w:rFonts w:ascii="Times New Roman" w:hAnsi="Times New Roman" w:cs="Times New Roman"/>
        </w:rPr>
      </w:pPr>
    </w:p>
    <w:p w14:paraId="48A8A359" w14:textId="77777777" w:rsidR="009B2E5E" w:rsidRPr="00861A31" w:rsidRDefault="009B2E5E" w:rsidP="009B2E5E">
      <w:pPr>
        <w:rPr>
          <w:rFonts w:ascii="Times New Roman" w:hAnsi="Times New Roman" w:cs="Times New Roman"/>
        </w:rPr>
      </w:pPr>
    </w:p>
    <w:p w14:paraId="088F69DF" w14:textId="77777777" w:rsidR="009B2E5E" w:rsidRDefault="009B2E5E" w:rsidP="009B2E5E"/>
    <w:p w14:paraId="00DD5001" w14:textId="77777777" w:rsidR="000D0946" w:rsidRDefault="000D0946">
      <w:bookmarkStart w:id="0" w:name="_GoBack"/>
      <w:bookmarkEnd w:id="0"/>
    </w:p>
    <w:sectPr w:rsidR="000D0946" w:rsidSect="009B2E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F269A"/>
    <w:multiLevelType w:val="hybridMultilevel"/>
    <w:tmpl w:val="253817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E56150"/>
    <w:multiLevelType w:val="hybridMultilevel"/>
    <w:tmpl w:val="3E5E1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5E"/>
    <w:rsid w:val="000D0946"/>
    <w:rsid w:val="00532C60"/>
    <w:rsid w:val="005742EA"/>
    <w:rsid w:val="009445D4"/>
    <w:rsid w:val="009B2E5E"/>
    <w:rsid w:val="00BD106A"/>
    <w:rsid w:val="00F3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93E6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E5E"/>
    <w:pPr>
      <w:ind w:left="720"/>
      <w:contextualSpacing/>
    </w:pPr>
  </w:style>
  <w:style w:type="character" w:styleId="Hyperlink">
    <w:name w:val="Hyperlink"/>
    <w:basedOn w:val="DefaultParagraphFont"/>
    <w:uiPriority w:val="99"/>
    <w:unhideWhenUsed/>
    <w:rsid w:val="009B2E5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E5E"/>
    <w:pPr>
      <w:ind w:left="720"/>
      <w:contextualSpacing/>
    </w:pPr>
  </w:style>
  <w:style w:type="character" w:styleId="Hyperlink">
    <w:name w:val="Hyperlink"/>
    <w:basedOn w:val="DefaultParagraphFont"/>
    <w:uiPriority w:val="99"/>
    <w:unhideWhenUsed/>
    <w:rsid w:val="009B2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336</Words>
  <Characters>1916</Characters>
  <Application>Microsoft Macintosh Word</Application>
  <DocSecurity>0</DocSecurity>
  <Lines>15</Lines>
  <Paragraphs>4</Paragraphs>
  <ScaleCrop>false</ScaleCrop>
  <Company>skidmore college</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lewis</dc:creator>
  <cp:keywords/>
  <dc:description/>
  <cp:lastModifiedBy>william lewis</cp:lastModifiedBy>
  <cp:revision>2</cp:revision>
  <dcterms:created xsi:type="dcterms:W3CDTF">2014-12-16T18:09:00Z</dcterms:created>
  <dcterms:modified xsi:type="dcterms:W3CDTF">2014-12-16T18:59:00Z</dcterms:modified>
</cp:coreProperties>
</file>