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F942B" w14:textId="77777777" w:rsidR="003E319D" w:rsidRDefault="006358F8" w:rsidP="006358F8">
      <w:pPr>
        <w:jc w:val="center"/>
      </w:pPr>
      <w:r>
        <w:t>CEPP Meeting Agenda</w:t>
      </w:r>
    </w:p>
    <w:p w14:paraId="0013F9E3" w14:textId="69FAA9D9" w:rsidR="006358F8" w:rsidRDefault="00BE6A1D" w:rsidP="006358F8">
      <w:pPr>
        <w:jc w:val="center"/>
      </w:pPr>
      <w:r>
        <w:t>Feb. 03</w:t>
      </w:r>
      <w:r w:rsidR="00407A82">
        <w:t>, 2016</w:t>
      </w:r>
    </w:p>
    <w:p w14:paraId="196618CA" w14:textId="77777777" w:rsidR="006358F8" w:rsidRDefault="006358F8" w:rsidP="006358F8">
      <w:pPr>
        <w:jc w:val="center"/>
      </w:pPr>
    </w:p>
    <w:p w14:paraId="7CD1AE02" w14:textId="4A0B72C5" w:rsidR="006358F8" w:rsidRDefault="006358F8" w:rsidP="006358F8">
      <w:pPr>
        <w:jc w:val="center"/>
      </w:pPr>
      <w:r>
        <w:t xml:space="preserve">scribe: </w:t>
      </w:r>
      <w:r w:rsidR="00BE6A1D">
        <w:t>April Bernard</w:t>
      </w:r>
    </w:p>
    <w:p w14:paraId="130D8C2B" w14:textId="77777777" w:rsidR="006358F8" w:rsidRDefault="006358F8" w:rsidP="006358F8">
      <w:pPr>
        <w:jc w:val="center"/>
      </w:pPr>
    </w:p>
    <w:p w14:paraId="09C6FE41" w14:textId="77777777" w:rsidR="006358F8" w:rsidRDefault="006358F8"/>
    <w:p w14:paraId="3214B2AB" w14:textId="77777777" w:rsidR="006358F8" w:rsidRDefault="006358F8"/>
    <w:p w14:paraId="5F1726A8" w14:textId="4227AECD" w:rsidR="006358F8" w:rsidRDefault="006358F8">
      <w:r>
        <w:t xml:space="preserve">1. </w:t>
      </w:r>
      <w:r w:rsidR="00407A82">
        <w:tab/>
      </w:r>
      <w:r>
        <w:t>Approval of minutes from 12/</w:t>
      </w:r>
      <w:r w:rsidR="00407A82">
        <w:t>10</w:t>
      </w:r>
      <w:r w:rsidR="00BE6A1D">
        <w:t>/15 and 01/27/16</w:t>
      </w:r>
    </w:p>
    <w:p w14:paraId="1632E163" w14:textId="77777777" w:rsidR="006358F8" w:rsidRDefault="006358F8"/>
    <w:p w14:paraId="38FD4B16" w14:textId="7F86938E" w:rsidR="006358F8" w:rsidRDefault="006358F8">
      <w:r>
        <w:t xml:space="preserve">2. </w:t>
      </w:r>
      <w:r w:rsidR="00407A82">
        <w:tab/>
      </w:r>
      <w:r w:rsidR="00BE6A1D">
        <w:t>Splitting Weiss Prize in Economics</w:t>
      </w:r>
    </w:p>
    <w:p w14:paraId="683666B4" w14:textId="77777777" w:rsidR="006358F8" w:rsidRDefault="006358F8"/>
    <w:p w14:paraId="0A0EEDD2" w14:textId="408A55EA" w:rsidR="006358F8" w:rsidRDefault="006358F8">
      <w:r>
        <w:t xml:space="preserve">3. </w:t>
      </w:r>
      <w:r w:rsidR="00407A82">
        <w:tab/>
      </w:r>
      <w:r w:rsidR="00BE6A1D">
        <w:t>Foundational Writing</w:t>
      </w:r>
    </w:p>
    <w:p w14:paraId="79C65060" w14:textId="77777777" w:rsidR="00407A82" w:rsidRDefault="00407A82"/>
    <w:p w14:paraId="480670D4" w14:textId="79C8FEB3" w:rsidR="00407A82" w:rsidRDefault="00407A82" w:rsidP="00C74D09">
      <w:pPr>
        <w:ind w:left="720" w:hanging="720"/>
      </w:pPr>
      <w:r>
        <w:t>4.</w:t>
      </w:r>
      <w:r>
        <w:tab/>
      </w:r>
      <w:r w:rsidR="00C74D09">
        <w:t>Prompts for Department/Programs:</w:t>
      </w:r>
      <w:r w:rsidR="00651F24">
        <w:t xml:space="preserve"> </w:t>
      </w:r>
      <w:r w:rsidR="00BE6A1D" w:rsidRPr="00BE6A1D">
        <w:rPr>
          <w:i/>
        </w:rPr>
        <w:t>In the Major</w:t>
      </w:r>
      <w:r w:rsidR="00BE6A1D">
        <w:t xml:space="preserve"> requirements</w:t>
      </w:r>
      <w:r w:rsidR="00C74D09">
        <w:t xml:space="preserve"> &amp; the Senior Experience</w:t>
      </w:r>
    </w:p>
    <w:p w14:paraId="3A235BE5" w14:textId="77777777" w:rsidR="00407A82" w:rsidRDefault="00407A82"/>
    <w:p w14:paraId="0ED8613D" w14:textId="52FCB0E6" w:rsidR="00407A82" w:rsidRDefault="00407A82">
      <w:r>
        <w:t>5.</w:t>
      </w:r>
      <w:r>
        <w:tab/>
      </w:r>
      <w:r w:rsidR="00BE6A1D">
        <w:t>Implementation Process</w:t>
      </w:r>
    </w:p>
    <w:p w14:paraId="1E170E92" w14:textId="77777777" w:rsidR="006358F8" w:rsidRDefault="006358F8"/>
    <w:p w14:paraId="1E9E7E69" w14:textId="562B5BC9" w:rsidR="006A7F80" w:rsidRDefault="006A7F80">
      <w:r>
        <w:t>Coming up: Restorative Justice Center (02/1</w:t>
      </w:r>
      <w:r w:rsidR="00A77100">
        <w:t>7), Maturity Requirements, Integrative Moments, and Global Understanding</w:t>
      </w:r>
    </w:p>
    <w:p w14:paraId="56D80E4A" w14:textId="77777777" w:rsidR="006A7F80" w:rsidRDefault="006A7F80"/>
    <w:p w14:paraId="7596AD5C" w14:textId="4A23A261" w:rsidR="006358F8" w:rsidRDefault="00587B39">
      <w:r>
        <w:t xml:space="preserve">Attachments: </w:t>
      </w:r>
      <w:r w:rsidR="00BE6A1D">
        <w:t xml:space="preserve">Proposal from Economics to split the Weiss Prize, CEPP Language regarding academic awards, preliminary prompts for departments/programs, 12/10/15 Minutes, 01/27/16 Minutes, and </w:t>
      </w:r>
      <w:r w:rsidR="007C2D6A">
        <w:t>Foundational Writing as part of the current All College Requirements</w:t>
      </w:r>
      <w:bookmarkStart w:id="0" w:name="_GoBack"/>
      <w:bookmarkEnd w:id="0"/>
    </w:p>
    <w:p w14:paraId="308596B6" w14:textId="77777777" w:rsidR="006358F8" w:rsidRDefault="006358F8"/>
    <w:p w14:paraId="0FF39A5D" w14:textId="77777777" w:rsidR="006358F8" w:rsidRDefault="00407A82">
      <w:r>
        <w:t>Kelly Sheppard</w:t>
      </w:r>
    </w:p>
    <w:p w14:paraId="0F7597E3" w14:textId="77777777" w:rsidR="006358F8" w:rsidRDefault="006358F8">
      <w:r>
        <w:t>Chair, Committee for Educational Policies and Planning</w:t>
      </w:r>
    </w:p>
    <w:sectPr w:rsidR="006358F8" w:rsidSect="003E31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F8"/>
    <w:rsid w:val="00355E9D"/>
    <w:rsid w:val="003E319D"/>
    <w:rsid w:val="00407A82"/>
    <w:rsid w:val="00587B39"/>
    <w:rsid w:val="006358F8"/>
    <w:rsid w:val="00651F24"/>
    <w:rsid w:val="006A7F80"/>
    <w:rsid w:val="007C2D6A"/>
    <w:rsid w:val="00A77100"/>
    <w:rsid w:val="00BE6A1D"/>
    <w:rsid w:val="00C74D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F6A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110</Words>
  <Characters>629</Characters>
  <Application>Microsoft Macintosh Word</Application>
  <DocSecurity>0</DocSecurity>
  <Lines>5</Lines>
  <Paragraphs>1</Paragraphs>
  <ScaleCrop>false</ScaleCrop>
  <Company>Skidmore College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Bernard</dc:creator>
  <cp:keywords/>
  <dc:description/>
  <cp:lastModifiedBy>Kelly Sheppard</cp:lastModifiedBy>
  <cp:revision>6</cp:revision>
  <dcterms:created xsi:type="dcterms:W3CDTF">2016-02-01T17:26:00Z</dcterms:created>
  <dcterms:modified xsi:type="dcterms:W3CDTF">2016-02-02T13:30:00Z</dcterms:modified>
</cp:coreProperties>
</file>