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3634C47B" w:rsidR="006358F8" w:rsidRDefault="00BE6A1D" w:rsidP="006358F8">
      <w:pPr>
        <w:jc w:val="center"/>
      </w:pPr>
      <w:r>
        <w:t xml:space="preserve">Feb. </w:t>
      </w:r>
      <w:r w:rsidR="00AF534F">
        <w:t>10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1D0F431E" w:rsidR="006358F8" w:rsidRDefault="006358F8" w:rsidP="006358F8">
      <w:pPr>
        <w:jc w:val="center"/>
      </w:pPr>
      <w:proofErr w:type="gramStart"/>
      <w:r>
        <w:t>scribe</w:t>
      </w:r>
      <w:proofErr w:type="gramEnd"/>
      <w:r>
        <w:t xml:space="preserve">: </w:t>
      </w:r>
      <w:r w:rsidR="00AF534F">
        <w:t xml:space="preserve">Amy </w:t>
      </w:r>
      <w:proofErr w:type="spellStart"/>
      <w:r w:rsidR="00AF534F">
        <w:t>Frappier</w:t>
      </w:r>
      <w:proofErr w:type="spellEnd"/>
    </w:p>
    <w:p w14:paraId="130D8C2B" w14:textId="77777777" w:rsidR="006358F8" w:rsidRDefault="006358F8" w:rsidP="006358F8">
      <w:pPr>
        <w:jc w:val="center"/>
      </w:pPr>
    </w:p>
    <w:p w14:paraId="09C6FE41" w14:textId="77777777" w:rsidR="006358F8" w:rsidRDefault="006358F8"/>
    <w:p w14:paraId="3214B2AB" w14:textId="77777777" w:rsidR="006358F8" w:rsidRDefault="006358F8"/>
    <w:p w14:paraId="5F1726A8" w14:textId="307DA153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2/</w:t>
      </w:r>
      <w:r w:rsidR="00AF534F">
        <w:t>03</w:t>
      </w:r>
      <w:r w:rsidR="00BE6A1D">
        <w:t>/1</w:t>
      </w:r>
      <w:r w:rsidR="00AF534F">
        <w:t>6</w:t>
      </w:r>
    </w:p>
    <w:p w14:paraId="5B5BE42B" w14:textId="77777777" w:rsidR="00582A8B" w:rsidRDefault="00582A8B"/>
    <w:p w14:paraId="572B1C91" w14:textId="2BF3D13A" w:rsidR="00582A8B" w:rsidRDefault="00582A8B">
      <w:r>
        <w:t>2.</w:t>
      </w:r>
      <w:r>
        <w:tab/>
        <w:t>Updates from CAS and QR Working Group</w:t>
      </w:r>
    </w:p>
    <w:p w14:paraId="5E63B4AF" w14:textId="77777777" w:rsidR="00B233DF" w:rsidRDefault="00B233DF"/>
    <w:p w14:paraId="0FA484F4" w14:textId="358D2DA1" w:rsidR="00B233DF" w:rsidRDefault="00B233DF">
      <w:r>
        <w:t>2.</w:t>
      </w:r>
      <w:r>
        <w:tab/>
        <w:t>SGA Senate</w:t>
      </w:r>
    </w:p>
    <w:p w14:paraId="1632E163" w14:textId="77777777" w:rsidR="006358F8" w:rsidRDefault="006358F8"/>
    <w:p w14:paraId="38FD4B16" w14:textId="4A03D9BC" w:rsidR="006358F8" w:rsidRDefault="00B233DF">
      <w:r>
        <w:t>3</w:t>
      </w:r>
      <w:r w:rsidR="006358F8">
        <w:t xml:space="preserve">. </w:t>
      </w:r>
      <w:r w:rsidR="00407A82">
        <w:tab/>
      </w:r>
      <w:r w:rsidR="009E7F39">
        <w:t>Examining Values</w:t>
      </w:r>
      <w:r w:rsidR="00AF534F">
        <w:t xml:space="preserve"> (see e-mail from L. Jorgensen)</w:t>
      </w:r>
    </w:p>
    <w:p w14:paraId="683666B4" w14:textId="77777777" w:rsidR="006358F8" w:rsidRDefault="006358F8"/>
    <w:p w14:paraId="0A0EEDD2" w14:textId="6CFD6987" w:rsidR="006358F8" w:rsidRDefault="00B233DF">
      <w:r>
        <w:t>4</w:t>
      </w:r>
      <w:r w:rsidR="006358F8">
        <w:t xml:space="preserve">. </w:t>
      </w:r>
      <w:r w:rsidR="00407A82">
        <w:tab/>
      </w:r>
      <w:r w:rsidR="00AF534F">
        <w:t>Maturity Requirements</w:t>
      </w:r>
    </w:p>
    <w:p w14:paraId="79C65060" w14:textId="77777777" w:rsidR="00407A82" w:rsidRDefault="00407A82"/>
    <w:p w14:paraId="0ED8613D" w14:textId="6472CDB3" w:rsidR="00407A82" w:rsidRDefault="00B233DF" w:rsidP="00AF534F">
      <w:pPr>
        <w:ind w:left="720" w:hanging="720"/>
      </w:pPr>
      <w:r>
        <w:t>5</w:t>
      </w:r>
      <w:r w:rsidR="00407A82">
        <w:t>.</w:t>
      </w:r>
      <w:r w:rsidR="00407A82">
        <w:tab/>
      </w:r>
      <w:r w:rsidR="00AF534F">
        <w:t>Integrative Moments</w:t>
      </w:r>
    </w:p>
    <w:p w14:paraId="1E170E92" w14:textId="77777777" w:rsidR="006358F8" w:rsidRDefault="006358F8"/>
    <w:p w14:paraId="1E9E7E69" w14:textId="43AE5CC9" w:rsidR="006A7F80" w:rsidRDefault="006A7F80">
      <w:r>
        <w:t>Coming up: Restorative Justice Center (02/1</w:t>
      </w:r>
      <w:r w:rsidR="00A77100">
        <w:t xml:space="preserve">7), </w:t>
      </w:r>
      <w:r w:rsidR="00C83F47">
        <w:t xml:space="preserve">BADA </w:t>
      </w:r>
      <w:r w:rsidR="00AF534F" w:rsidRPr="00AF534F">
        <w:t xml:space="preserve">Shakespeare </w:t>
      </w:r>
      <w:r w:rsidR="00AF534F">
        <w:t>P</w:t>
      </w:r>
      <w:r w:rsidR="00AF534F" w:rsidRPr="00AF534F">
        <w:t>rogram</w:t>
      </w:r>
      <w:r w:rsidR="00AF534F">
        <w:t xml:space="preserve"> (02/17), Test Optional, </w:t>
      </w:r>
      <w:r w:rsidR="00582A8B">
        <w:t xml:space="preserve">Environmental Studies Request, </w:t>
      </w:r>
      <w:bookmarkStart w:id="0" w:name="_GoBack"/>
      <w:bookmarkEnd w:id="0"/>
      <w:r w:rsidR="00AF534F">
        <w:t xml:space="preserve">and Global Understanding </w:t>
      </w:r>
    </w:p>
    <w:p w14:paraId="56D80E4A" w14:textId="77777777" w:rsidR="006A7F80" w:rsidRDefault="006A7F80"/>
    <w:p w14:paraId="7596AD5C" w14:textId="6CCF142E" w:rsidR="006358F8" w:rsidRDefault="00587B39">
      <w:r>
        <w:t xml:space="preserve">Attachments: </w:t>
      </w:r>
      <w:r w:rsidR="00AF534F">
        <w:t>E-mail L. Jorgensen</w:t>
      </w:r>
      <w:r w:rsidR="00AD00A5">
        <w:t xml:space="preserve"> on Close Reading &amp; Writing and Values, </w:t>
      </w:r>
      <w:r w:rsidR="00AF534F">
        <w:t>Current Maturity Requirements</w:t>
      </w:r>
      <w:r w:rsidR="00AD00A5">
        <w:t xml:space="preserve">, and Standard III </w:t>
      </w:r>
      <w:r w:rsidR="00AD00A5" w:rsidRPr="00AD00A5">
        <w:t>Design and Delivery of the Student Learning Experience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355E9D"/>
    <w:rsid w:val="003E319D"/>
    <w:rsid w:val="00407A82"/>
    <w:rsid w:val="00582A8B"/>
    <w:rsid w:val="00587B39"/>
    <w:rsid w:val="006358F8"/>
    <w:rsid w:val="00651F24"/>
    <w:rsid w:val="00657E31"/>
    <w:rsid w:val="006A7F80"/>
    <w:rsid w:val="007B70BF"/>
    <w:rsid w:val="007C2D6A"/>
    <w:rsid w:val="009E7F39"/>
    <w:rsid w:val="00A77100"/>
    <w:rsid w:val="00AD00A5"/>
    <w:rsid w:val="00AF534F"/>
    <w:rsid w:val="00B233DF"/>
    <w:rsid w:val="00BE6A1D"/>
    <w:rsid w:val="00C74D09"/>
    <w:rsid w:val="00C83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560</Characters>
  <Application>Microsoft Macintosh Word</Application>
  <DocSecurity>0</DocSecurity>
  <Lines>4</Lines>
  <Paragraphs>1</Paragraphs>
  <ScaleCrop>false</ScaleCrop>
  <Company>Skidmore College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3</cp:revision>
  <cp:lastPrinted>2016-02-10T13:40:00Z</cp:lastPrinted>
  <dcterms:created xsi:type="dcterms:W3CDTF">2016-02-09T14:27:00Z</dcterms:created>
  <dcterms:modified xsi:type="dcterms:W3CDTF">2016-02-10T13:40:00Z</dcterms:modified>
</cp:coreProperties>
</file>