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33" w:rsidRPr="0078267F" w:rsidRDefault="00B91F33" w:rsidP="005811B4">
      <w:pPr>
        <w:rPr>
          <w:rFonts w:ascii="Garamond" w:hAnsi="Garamond" w:cs="New Athena Unicode"/>
          <w:sz w:val="24"/>
        </w:rPr>
      </w:pPr>
      <w:bookmarkStart w:id="0" w:name="_GoBack"/>
      <w:bookmarkEnd w:id="0"/>
      <w:r w:rsidRPr="0078267F">
        <w:rPr>
          <w:rFonts w:ascii="Garamond" w:hAnsi="Garamond" w:cs="New Athena Unicode"/>
          <w:sz w:val="24"/>
        </w:rPr>
        <w:tab/>
      </w:r>
      <w:r w:rsidRPr="0078267F">
        <w:rPr>
          <w:rFonts w:ascii="Garamond" w:hAnsi="Garamond" w:cs="New Athena Unicode"/>
          <w:sz w:val="24"/>
        </w:rPr>
        <w:tab/>
      </w:r>
      <w:r w:rsidRPr="0078267F">
        <w:rPr>
          <w:rFonts w:ascii="Garamond" w:hAnsi="Garamond" w:cs="New Athena Unicode"/>
          <w:sz w:val="24"/>
        </w:rPr>
        <w:tab/>
        <w:t>Minutes for the CEPP Meeting of January 25, 2012</w:t>
      </w:r>
    </w:p>
    <w:p w:rsidR="00B91F33" w:rsidRPr="0078267F" w:rsidRDefault="00B91F33" w:rsidP="005811B4">
      <w:pPr>
        <w:rPr>
          <w:rFonts w:ascii="Garamond" w:hAnsi="Garamond" w:cs="New Athena Unicode"/>
          <w:sz w:val="24"/>
        </w:rPr>
      </w:pPr>
      <w:r w:rsidRPr="0078267F">
        <w:rPr>
          <w:rFonts w:ascii="Garamond" w:hAnsi="Garamond" w:cs="New Athena Unicode"/>
          <w:b/>
          <w:sz w:val="24"/>
        </w:rPr>
        <w:t>In attendance:</w:t>
      </w:r>
      <w:r w:rsidRPr="0078267F">
        <w:rPr>
          <w:rFonts w:ascii="Garamond" w:hAnsi="Garamond" w:cs="New Athena Unicode"/>
          <w:sz w:val="24"/>
        </w:rPr>
        <w:t xml:space="preserve"> Michael </w:t>
      </w:r>
      <w:proofErr w:type="spellStart"/>
      <w:r w:rsidRPr="0078267F">
        <w:rPr>
          <w:rFonts w:ascii="Garamond" w:hAnsi="Garamond" w:cs="New Athena Unicode"/>
          <w:sz w:val="24"/>
        </w:rPr>
        <w:t>Arnush</w:t>
      </w:r>
      <w:proofErr w:type="spellEnd"/>
      <w:r w:rsidRPr="0078267F">
        <w:rPr>
          <w:rFonts w:ascii="Garamond" w:hAnsi="Garamond" w:cs="New Athena Unicode"/>
          <w:sz w:val="24"/>
        </w:rPr>
        <w:t xml:space="preserve">, Logan Brenner (student representative), Rubén </w:t>
      </w:r>
      <w:proofErr w:type="spellStart"/>
      <w:r w:rsidRPr="0078267F">
        <w:rPr>
          <w:rFonts w:ascii="Garamond" w:hAnsi="Garamond" w:cs="New Athena Unicode"/>
          <w:sz w:val="24"/>
        </w:rPr>
        <w:t>Graciani</w:t>
      </w:r>
      <w:proofErr w:type="spellEnd"/>
      <w:r w:rsidRPr="0078267F">
        <w:rPr>
          <w:rFonts w:ascii="Garamond" w:hAnsi="Garamond" w:cs="New Athena Unicode"/>
          <w:sz w:val="24"/>
        </w:rPr>
        <w:t xml:space="preserve">, Mimi Hellman, Chris </w:t>
      </w:r>
      <w:proofErr w:type="spellStart"/>
      <w:r w:rsidRPr="0078267F">
        <w:rPr>
          <w:rFonts w:ascii="Garamond" w:hAnsi="Garamond" w:cs="New Athena Unicode"/>
          <w:sz w:val="24"/>
        </w:rPr>
        <w:t>Kopec</w:t>
      </w:r>
      <w:proofErr w:type="spellEnd"/>
      <w:r w:rsidRPr="0078267F">
        <w:rPr>
          <w:rFonts w:ascii="Garamond" w:hAnsi="Garamond" w:cs="New Athena Unicode"/>
          <w:sz w:val="24"/>
        </w:rPr>
        <w:t>, Susan Kress, Josh Ness (chair), Thomas Rivera (student representative). Guest: Tim Harper</w:t>
      </w:r>
      <w:r>
        <w:rPr>
          <w:rFonts w:ascii="Garamond" w:hAnsi="Garamond" w:cs="New Athena Unicode"/>
          <w:sz w:val="24"/>
        </w:rPr>
        <w:t>.</w:t>
      </w:r>
    </w:p>
    <w:p w:rsidR="00B91F33" w:rsidRPr="0078267F" w:rsidRDefault="00B91F33" w:rsidP="005811B4">
      <w:pPr>
        <w:pStyle w:val="ListParagraph"/>
        <w:numPr>
          <w:ilvl w:val="0"/>
          <w:numId w:val="4"/>
        </w:numPr>
        <w:rPr>
          <w:rFonts w:ascii="Garamond" w:hAnsi="Garamond" w:cs="New Athena Unicode"/>
          <w:sz w:val="24"/>
        </w:rPr>
      </w:pPr>
      <w:r w:rsidRPr="0078267F">
        <w:rPr>
          <w:rFonts w:ascii="Garamond" w:hAnsi="Garamond" w:cs="New Athena Unicode"/>
          <w:b/>
          <w:sz w:val="24"/>
        </w:rPr>
        <w:t xml:space="preserve">Minutes. </w:t>
      </w:r>
      <w:r w:rsidRPr="0078267F">
        <w:rPr>
          <w:rFonts w:ascii="Garamond" w:hAnsi="Garamond" w:cs="New Athena Unicode"/>
          <w:sz w:val="24"/>
        </w:rPr>
        <w:t xml:space="preserve">The minutes of December 7 and December 13 were approved with </w:t>
      </w:r>
      <w:r>
        <w:rPr>
          <w:rFonts w:ascii="Garamond" w:hAnsi="Garamond" w:cs="New Athena Unicode"/>
          <w:sz w:val="24"/>
        </w:rPr>
        <w:t>one minor revision</w:t>
      </w:r>
      <w:r w:rsidRPr="0078267F">
        <w:rPr>
          <w:rFonts w:ascii="Garamond" w:hAnsi="Garamond" w:cs="New Athena Unicode"/>
          <w:sz w:val="24"/>
        </w:rPr>
        <w:t>.</w:t>
      </w:r>
    </w:p>
    <w:p w:rsidR="00B91F33" w:rsidRDefault="00B91F33" w:rsidP="005811B4">
      <w:pPr>
        <w:pStyle w:val="ListParagraph"/>
        <w:numPr>
          <w:ilvl w:val="0"/>
          <w:numId w:val="4"/>
        </w:numPr>
        <w:rPr>
          <w:rFonts w:ascii="Garamond" w:hAnsi="Garamond" w:cs="New Athena Unicode"/>
          <w:sz w:val="24"/>
        </w:rPr>
      </w:pPr>
      <w:r w:rsidRPr="005811B4">
        <w:rPr>
          <w:rFonts w:ascii="Garamond" w:hAnsi="Garamond" w:cs="New Athena Unicode"/>
          <w:b/>
          <w:sz w:val="24"/>
        </w:rPr>
        <w:t>Breadth Requirements</w:t>
      </w:r>
      <w:r>
        <w:rPr>
          <w:rFonts w:ascii="Garamond" w:hAnsi="Garamond" w:cs="New Athena Unicode"/>
          <w:b/>
          <w:sz w:val="24"/>
        </w:rPr>
        <w:t>, Course Content versus Duration, Procedures to Evaluate Minors</w:t>
      </w:r>
      <w:r w:rsidRPr="005811B4">
        <w:rPr>
          <w:rFonts w:ascii="Garamond" w:hAnsi="Garamond" w:cs="New Athena Unicode"/>
          <w:b/>
          <w:sz w:val="24"/>
        </w:rPr>
        <w:t xml:space="preserve">. </w:t>
      </w:r>
      <w:r w:rsidRPr="005811B4">
        <w:rPr>
          <w:rFonts w:ascii="Garamond" w:hAnsi="Garamond" w:cs="New Athena Unicode"/>
          <w:sz w:val="24"/>
        </w:rPr>
        <w:t xml:space="preserve">Josh reported on </w:t>
      </w:r>
      <w:r>
        <w:rPr>
          <w:rFonts w:ascii="Garamond" w:hAnsi="Garamond" w:cs="New Athena Unicode"/>
          <w:sz w:val="24"/>
        </w:rPr>
        <w:t xml:space="preserve">conversations </w:t>
      </w:r>
      <w:r w:rsidRPr="005811B4">
        <w:rPr>
          <w:rFonts w:ascii="Garamond" w:hAnsi="Garamond" w:cs="New Athena Unicode"/>
          <w:sz w:val="24"/>
        </w:rPr>
        <w:t>with Katie Hauser (chair, CAS). CAS will follo</w:t>
      </w:r>
      <w:r>
        <w:rPr>
          <w:rFonts w:ascii="Garamond" w:hAnsi="Garamond" w:cs="New Athena Unicode"/>
          <w:sz w:val="24"/>
        </w:rPr>
        <w:t>w up with a “</w:t>
      </w:r>
      <w:r w:rsidRPr="005811B4">
        <w:rPr>
          <w:rFonts w:ascii="Garamond" w:hAnsi="Garamond" w:cs="New Athena Unicode"/>
          <w:sz w:val="24"/>
        </w:rPr>
        <w:t>breadth requirements</w:t>
      </w:r>
      <w:r>
        <w:rPr>
          <w:rFonts w:ascii="Garamond" w:hAnsi="Garamond" w:cs="New Athena Unicode"/>
          <w:sz w:val="24"/>
        </w:rPr>
        <w:t xml:space="preserve"> complaint audit” (exploring how often CAS receives petitions from faculty and students as a result of the idiosyncrasies among disciplines in the criteria used to satisfy the requirements),</w:t>
      </w:r>
      <w:r w:rsidRPr="005811B4">
        <w:rPr>
          <w:rFonts w:ascii="Garamond" w:hAnsi="Garamond" w:cs="New Athena Unicode"/>
          <w:sz w:val="24"/>
        </w:rPr>
        <w:t xml:space="preserve"> and reconnect with Josh to determine how best to approach chairs and directors</w:t>
      </w:r>
      <w:r>
        <w:rPr>
          <w:rFonts w:ascii="Garamond" w:hAnsi="Garamond" w:cs="New Athena Unicode"/>
          <w:sz w:val="24"/>
        </w:rPr>
        <w:t xml:space="preserve"> as deemed appropriate</w:t>
      </w:r>
      <w:r w:rsidRPr="005811B4">
        <w:rPr>
          <w:rFonts w:ascii="Garamond" w:hAnsi="Garamond" w:cs="New Athena Unicode"/>
          <w:sz w:val="24"/>
        </w:rPr>
        <w:t xml:space="preserve">. </w:t>
      </w:r>
      <w:r>
        <w:rPr>
          <w:rFonts w:ascii="Garamond" w:hAnsi="Garamond" w:cs="New Athena Unicode"/>
          <w:sz w:val="24"/>
        </w:rPr>
        <w:t xml:space="preserve"> Josh also reported to CAS the support of CEPP for the premise that prospective study abroad courses be evaluated based on content.  Current practice is that study abroad course less than 4 weeks in duration are summarily dismissed by the college, in contradiction to the presence of credit-bearing courses of much shorter durations (&lt;1 week) offered by the College. CAS and CEPP will continue discussions on how to support any necessary changes in policy to this effect. </w:t>
      </w:r>
      <w:r w:rsidRPr="005811B4">
        <w:rPr>
          <w:rFonts w:ascii="Garamond" w:hAnsi="Garamond" w:cs="New Athena Unicode"/>
          <w:sz w:val="24"/>
        </w:rPr>
        <w:t xml:space="preserve">He also spoke with Lisa Aronson (chair, CC) on the process of evaluating minors; one strategy would be for CC to alert the faculty to the consideration of a proposal for a minor, share supporting materials (proposal, timeline, etc.), and invite the faculty to attend an open forum and/or utilize an e-discussion board to facilitate consideration. </w:t>
      </w:r>
      <w:r>
        <w:rPr>
          <w:rFonts w:ascii="Garamond" w:hAnsi="Garamond" w:cs="New Athena Unicode"/>
          <w:sz w:val="24"/>
        </w:rPr>
        <w:t xml:space="preserve"> Such an approach would preserve CC independence and responsibility for voting on the minor, but facilitate conversations with stakeholders.</w:t>
      </w:r>
    </w:p>
    <w:p w:rsidR="00B91F33" w:rsidRDefault="00B91F33" w:rsidP="005811B4">
      <w:pPr>
        <w:pStyle w:val="ListParagraph"/>
        <w:numPr>
          <w:ilvl w:val="0"/>
          <w:numId w:val="4"/>
        </w:numPr>
        <w:rPr>
          <w:rFonts w:ascii="Garamond" w:hAnsi="Garamond" w:cs="New Athena Unicode"/>
          <w:sz w:val="24"/>
        </w:rPr>
      </w:pPr>
      <w:r w:rsidRPr="005811B4">
        <w:rPr>
          <w:rFonts w:ascii="Garamond" w:hAnsi="Garamond" w:cs="New Athena Unicode"/>
          <w:b/>
          <w:sz w:val="24"/>
        </w:rPr>
        <w:t>Course Cap Subcommittee</w:t>
      </w:r>
      <w:r w:rsidRPr="005811B4">
        <w:rPr>
          <w:rFonts w:ascii="Garamond" w:hAnsi="Garamond" w:cs="New Athena Unicode"/>
          <w:sz w:val="24"/>
        </w:rPr>
        <w:t>. Josh shared with CEPP a draft of the charge for a CEPP-CC subcommittee to evaluate the consequences of a policy changes derived from a 2009 CEPP-CC subcommittee.  CEPP</w:t>
      </w:r>
      <w:r w:rsidRPr="005811B4">
        <w:rPr>
          <w:rFonts w:ascii="Garamond" w:hAnsi="Garamond" w:cs="New Athena Unicode"/>
          <w:b/>
          <w:sz w:val="24"/>
        </w:rPr>
        <w:t xml:space="preserve"> </w:t>
      </w:r>
      <w:r w:rsidRPr="005811B4">
        <w:rPr>
          <w:rFonts w:ascii="Garamond" w:hAnsi="Garamond" w:cs="New Athena Unicode"/>
          <w:sz w:val="24"/>
        </w:rPr>
        <w:t xml:space="preserve">discussed the value </w:t>
      </w:r>
      <w:r>
        <w:rPr>
          <w:rFonts w:ascii="Garamond" w:hAnsi="Garamond" w:cs="New Athena Unicode"/>
          <w:sz w:val="24"/>
        </w:rPr>
        <w:t>of</w:t>
      </w:r>
      <w:r w:rsidRPr="005811B4">
        <w:rPr>
          <w:rFonts w:ascii="Garamond" w:hAnsi="Garamond" w:cs="New Athena Unicode"/>
          <w:sz w:val="24"/>
        </w:rPr>
        <w:t xml:space="preserve"> the subcommittee exploring whether the 2009 recommendations </w:t>
      </w:r>
      <w:r>
        <w:rPr>
          <w:rFonts w:ascii="Garamond" w:hAnsi="Garamond" w:cs="New Athena Unicode"/>
          <w:sz w:val="24"/>
        </w:rPr>
        <w:t>were effective in protecting</w:t>
      </w:r>
      <w:r w:rsidRPr="005811B4">
        <w:rPr>
          <w:rFonts w:ascii="Garamond" w:hAnsi="Garamond" w:cs="New Athena Unicode"/>
          <w:sz w:val="24"/>
        </w:rPr>
        <w:t xml:space="preserve"> resources</w:t>
      </w:r>
      <w:r>
        <w:rPr>
          <w:rFonts w:ascii="Garamond" w:hAnsi="Garamond" w:cs="New Athena Unicode"/>
          <w:sz w:val="24"/>
        </w:rPr>
        <w:t>,</w:t>
      </w:r>
      <w:r w:rsidRPr="005811B4">
        <w:rPr>
          <w:rFonts w:ascii="Garamond" w:hAnsi="Garamond" w:cs="New Athena Unicode"/>
          <w:sz w:val="24"/>
        </w:rPr>
        <w:t xml:space="preserve"> </w:t>
      </w:r>
      <w:r>
        <w:rPr>
          <w:rFonts w:ascii="Garamond" w:hAnsi="Garamond" w:cs="New Athena Unicode"/>
          <w:sz w:val="24"/>
        </w:rPr>
        <w:t>as well as confronting the question of whether the policy is appropriate for the future (irrespective of whether it was appropriate for the past).</w:t>
      </w:r>
    </w:p>
    <w:p w:rsidR="00B91F33" w:rsidRPr="005811B4" w:rsidRDefault="00B91F33" w:rsidP="005811B4">
      <w:pPr>
        <w:pStyle w:val="ListParagraph"/>
        <w:numPr>
          <w:ilvl w:val="0"/>
          <w:numId w:val="4"/>
        </w:numPr>
        <w:rPr>
          <w:rFonts w:ascii="Garamond" w:hAnsi="Garamond" w:cs="New Athena Unicode"/>
          <w:sz w:val="24"/>
        </w:rPr>
      </w:pPr>
      <w:r w:rsidRPr="005811B4">
        <w:rPr>
          <w:rFonts w:ascii="Garamond" w:hAnsi="Garamond" w:cs="New Athena Unicode"/>
          <w:b/>
          <w:sz w:val="24"/>
        </w:rPr>
        <w:t>Culture-Centered Inquiry.</w:t>
      </w:r>
      <w:r w:rsidRPr="005811B4">
        <w:rPr>
          <w:rFonts w:ascii="Garamond" w:hAnsi="Garamond" w:cs="New Athena Unicode"/>
          <w:sz w:val="24"/>
        </w:rPr>
        <w:t xml:space="preserve"> Michael, Rubén and Tim reported on a meeting of the CEPP subcommittee on CCI (that includes Janet Casey) they had on January 24</w:t>
      </w:r>
      <w:r w:rsidRPr="005811B4">
        <w:rPr>
          <w:rFonts w:ascii="Garamond" w:hAnsi="Garamond" w:cs="New Athena Unicode"/>
          <w:sz w:val="24"/>
          <w:vertAlign w:val="superscript"/>
        </w:rPr>
        <w:t>th</w:t>
      </w:r>
      <w:r w:rsidRPr="005811B4">
        <w:rPr>
          <w:rFonts w:ascii="Garamond" w:hAnsi="Garamond" w:cs="New Athena Unicode"/>
          <w:sz w:val="24"/>
        </w:rPr>
        <w:t xml:space="preserve">. The subcommittee offered both a short- and long-range plan of action for revising the CCI requirement. Discussion ensued, with a consideration of the articulation of a proposal within the contexts of new scholarship and new pedagogies on diversity. </w:t>
      </w:r>
      <w:r>
        <w:rPr>
          <w:rFonts w:ascii="Garamond" w:hAnsi="Garamond" w:cs="New Athena Unicode"/>
          <w:sz w:val="24"/>
        </w:rPr>
        <w:t xml:space="preserve">CEPP agreed the </w:t>
      </w:r>
      <w:r w:rsidRPr="005811B4">
        <w:rPr>
          <w:rFonts w:ascii="Garamond" w:hAnsi="Garamond" w:cs="New Athena Unicode"/>
          <w:sz w:val="24"/>
        </w:rPr>
        <w:t xml:space="preserve">proposal should remain closely linked to the College’s strategic plan and the Learning Goals for our students. </w:t>
      </w:r>
    </w:p>
    <w:p w:rsidR="00B91F33" w:rsidRPr="0078267F" w:rsidRDefault="00B91F33" w:rsidP="005811B4">
      <w:pPr>
        <w:rPr>
          <w:rFonts w:ascii="Garamond" w:hAnsi="Garamond" w:cs="New Athena Unicode"/>
          <w:sz w:val="24"/>
        </w:rPr>
      </w:pPr>
      <w:r w:rsidRPr="0078267F">
        <w:rPr>
          <w:rFonts w:ascii="Garamond" w:hAnsi="Garamond" w:cs="New Athena Unicode"/>
          <w:sz w:val="24"/>
        </w:rPr>
        <w:t xml:space="preserve">The meeting was adjourned at </w:t>
      </w:r>
      <w:r>
        <w:rPr>
          <w:rFonts w:ascii="Garamond" w:hAnsi="Garamond" w:cs="New Athena Unicode"/>
          <w:sz w:val="24"/>
        </w:rPr>
        <w:t>9.37.</w:t>
      </w:r>
    </w:p>
    <w:p w:rsidR="00B91F33" w:rsidRPr="0078267F" w:rsidRDefault="00B91F33" w:rsidP="005811B4">
      <w:pPr>
        <w:rPr>
          <w:rFonts w:ascii="Garamond" w:hAnsi="Garamond" w:cs="New Athena Unicode"/>
          <w:sz w:val="24"/>
        </w:rPr>
      </w:pPr>
      <w:r w:rsidRPr="0078267F">
        <w:rPr>
          <w:rFonts w:ascii="Garamond" w:hAnsi="Garamond" w:cs="New Athena Unicode"/>
          <w:sz w:val="24"/>
        </w:rPr>
        <w:t xml:space="preserve">Respectfully submitted by Michael </w:t>
      </w:r>
      <w:proofErr w:type="spellStart"/>
      <w:r w:rsidRPr="0078267F">
        <w:rPr>
          <w:rFonts w:ascii="Garamond" w:hAnsi="Garamond" w:cs="New Athena Unicode"/>
          <w:sz w:val="24"/>
        </w:rPr>
        <w:t>Arnush</w:t>
      </w:r>
      <w:proofErr w:type="spellEnd"/>
    </w:p>
    <w:sectPr w:rsidR="00B91F33" w:rsidRPr="0078267F" w:rsidSect="00A0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New Athena Unicode">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5C8F"/>
    <w:multiLevelType w:val="hybridMultilevel"/>
    <w:tmpl w:val="554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97D40"/>
    <w:multiLevelType w:val="hybridMultilevel"/>
    <w:tmpl w:val="C86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EB2F01"/>
    <w:multiLevelType w:val="multilevel"/>
    <w:tmpl w:val="FDC0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9865E46"/>
    <w:multiLevelType w:val="hybridMultilevel"/>
    <w:tmpl w:val="E9FC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99"/>
    <w:rsid w:val="00021495"/>
    <w:rsid w:val="00045ED4"/>
    <w:rsid w:val="00091F87"/>
    <w:rsid w:val="00157443"/>
    <w:rsid w:val="001B4D55"/>
    <w:rsid w:val="002443CB"/>
    <w:rsid w:val="002B5C85"/>
    <w:rsid w:val="002C4754"/>
    <w:rsid w:val="002F7E43"/>
    <w:rsid w:val="00303414"/>
    <w:rsid w:val="00347AC8"/>
    <w:rsid w:val="00390788"/>
    <w:rsid w:val="003E6F87"/>
    <w:rsid w:val="003F17BA"/>
    <w:rsid w:val="00446501"/>
    <w:rsid w:val="005811B4"/>
    <w:rsid w:val="005C5228"/>
    <w:rsid w:val="00613E9A"/>
    <w:rsid w:val="007703BE"/>
    <w:rsid w:val="0078267F"/>
    <w:rsid w:val="008C03F6"/>
    <w:rsid w:val="008D7BD9"/>
    <w:rsid w:val="0091717A"/>
    <w:rsid w:val="0096332D"/>
    <w:rsid w:val="00971D02"/>
    <w:rsid w:val="00990031"/>
    <w:rsid w:val="009D3851"/>
    <w:rsid w:val="00A00EF8"/>
    <w:rsid w:val="00AC3E99"/>
    <w:rsid w:val="00B91F33"/>
    <w:rsid w:val="00BC42AB"/>
    <w:rsid w:val="00C07D71"/>
    <w:rsid w:val="00C37C4D"/>
    <w:rsid w:val="00D13020"/>
    <w:rsid w:val="00D9201B"/>
    <w:rsid w:val="00E17E63"/>
    <w:rsid w:val="00EB59BA"/>
    <w:rsid w:val="00FF3B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20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2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2440</Characters>
  <Application>Microsoft Macintosh Word</Application>
  <DocSecurity>0</DocSecurity>
  <Lines>20</Lines>
  <Paragraphs>5</Paragraphs>
  <ScaleCrop>false</ScaleCrop>
  <Company>Skidmore College</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cp:lastModifiedBy>Josh Ness</cp:lastModifiedBy>
  <cp:revision>2</cp:revision>
  <dcterms:created xsi:type="dcterms:W3CDTF">2012-02-27T20:51:00Z</dcterms:created>
  <dcterms:modified xsi:type="dcterms:W3CDTF">2012-02-27T20:51:00Z</dcterms:modified>
</cp:coreProperties>
</file>