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EF8" w:rsidRPr="0080250C" w:rsidRDefault="00C01C66" w:rsidP="004348FD">
      <w:pPr>
        <w:jc w:val="center"/>
        <w:rPr>
          <w:rFonts w:ascii="Palatino Linotype" w:hAnsi="Palatino Linotype"/>
          <w:sz w:val="24"/>
        </w:rPr>
      </w:pPr>
      <w:bookmarkStart w:id="0" w:name="_GoBack"/>
      <w:bookmarkEnd w:id="0"/>
      <w:r w:rsidRPr="0080250C">
        <w:rPr>
          <w:rFonts w:ascii="Palatino Linotype" w:hAnsi="Palatino Linotype"/>
          <w:sz w:val="24"/>
        </w:rPr>
        <w:t>Minutes</w:t>
      </w:r>
      <w:r w:rsidR="00D5328B" w:rsidRPr="0080250C">
        <w:rPr>
          <w:rFonts w:ascii="Palatino Linotype" w:hAnsi="Palatino Linotype"/>
          <w:sz w:val="24"/>
        </w:rPr>
        <w:t xml:space="preserve"> </w:t>
      </w:r>
      <w:r w:rsidR="000C5C7C" w:rsidRPr="0080250C">
        <w:rPr>
          <w:rFonts w:ascii="Palatino Linotype" w:hAnsi="Palatino Linotype"/>
          <w:sz w:val="24"/>
        </w:rPr>
        <w:t xml:space="preserve">for the CEPP Meeting </w:t>
      </w:r>
      <w:r w:rsidR="0080250C">
        <w:rPr>
          <w:rFonts w:ascii="Palatino Linotype" w:hAnsi="Palatino Linotype"/>
          <w:sz w:val="24"/>
        </w:rPr>
        <w:t>March 7, 2012</w:t>
      </w:r>
    </w:p>
    <w:p w:rsidR="00C01C66" w:rsidRPr="0080250C" w:rsidRDefault="00D5328B" w:rsidP="004348FD">
      <w:pPr>
        <w:jc w:val="both"/>
        <w:rPr>
          <w:rFonts w:ascii="Palatino Linotype" w:hAnsi="Palatino Linotype"/>
          <w:sz w:val="24"/>
        </w:rPr>
      </w:pPr>
      <w:r w:rsidRPr="0080250C">
        <w:rPr>
          <w:rFonts w:ascii="Palatino Linotype" w:hAnsi="Palatino Linotype"/>
          <w:b/>
          <w:sz w:val="24"/>
        </w:rPr>
        <w:t xml:space="preserve">In </w:t>
      </w:r>
      <w:r w:rsidR="00C01C66" w:rsidRPr="0080250C">
        <w:rPr>
          <w:rFonts w:ascii="Palatino Linotype" w:hAnsi="Palatino Linotype"/>
          <w:b/>
          <w:sz w:val="24"/>
        </w:rPr>
        <w:t>attendance</w:t>
      </w:r>
      <w:r w:rsidR="00C01C66" w:rsidRPr="0080250C">
        <w:rPr>
          <w:rFonts w:ascii="Palatino Linotype" w:hAnsi="Palatino Linotype"/>
          <w:sz w:val="24"/>
        </w:rPr>
        <w:t xml:space="preserve">: Michael </w:t>
      </w:r>
      <w:proofErr w:type="spellStart"/>
      <w:r w:rsidR="00C01C66" w:rsidRPr="0080250C">
        <w:rPr>
          <w:rFonts w:ascii="Palatino Linotype" w:hAnsi="Palatino Linotype"/>
          <w:sz w:val="24"/>
        </w:rPr>
        <w:t>Arnush</w:t>
      </w:r>
      <w:proofErr w:type="spellEnd"/>
      <w:r w:rsidR="00C01C66" w:rsidRPr="0080250C">
        <w:rPr>
          <w:rFonts w:ascii="Palatino Linotype" w:hAnsi="Palatino Linotype"/>
          <w:sz w:val="24"/>
        </w:rPr>
        <w:t>,</w:t>
      </w:r>
      <w:r w:rsidR="000C5C7C" w:rsidRPr="0080250C">
        <w:rPr>
          <w:rFonts w:ascii="Palatino Linotype" w:hAnsi="Palatino Linotype"/>
          <w:sz w:val="24"/>
        </w:rPr>
        <w:t xml:space="preserve"> Janet Casey</w:t>
      </w:r>
      <w:r w:rsidR="00293826" w:rsidRPr="0080250C">
        <w:rPr>
          <w:rFonts w:ascii="Palatino Linotype" w:hAnsi="Palatino Linotype"/>
          <w:sz w:val="24"/>
        </w:rPr>
        <w:t xml:space="preserve">, </w:t>
      </w:r>
      <w:r w:rsidR="00C01C66" w:rsidRPr="0080250C">
        <w:rPr>
          <w:rFonts w:ascii="Palatino Linotype" w:hAnsi="Palatino Linotype"/>
          <w:sz w:val="24"/>
        </w:rPr>
        <w:t xml:space="preserve">Mimi Hellman, Chris </w:t>
      </w:r>
      <w:proofErr w:type="spellStart"/>
      <w:r w:rsidR="00C01C66" w:rsidRPr="0080250C">
        <w:rPr>
          <w:rFonts w:ascii="Palatino Linotype" w:hAnsi="Palatino Linotype"/>
          <w:sz w:val="24"/>
        </w:rPr>
        <w:t>Kopec</w:t>
      </w:r>
      <w:proofErr w:type="spellEnd"/>
      <w:r w:rsidR="00C01C66" w:rsidRPr="0080250C">
        <w:rPr>
          <w:rFonts w:ascii="Palatino Linotype" w:hAnsi="Palatino Linotype"/>
          <w:sz w:val="24"/>
        </w:rPr>
        <w:t>, Susan Kress, Josh Ness (chair)</w:t>
      </w:r>
      <w:r w:rsidR="000C5C7C" w:rsidRPr="0080250C">
        <w:rPr>
          <w:rFonts w:ascii="Palatino Linotype" w:hAnsi="Palatino Linotype"/>
          <w:sz w:val="24"/>
        </w:rPr>
        <w:t xml:space="preserve">, Logan </w:t>
      </w:r>
      <w:r w:rsidR="0080250C">
        <w:rPr>
          <w:rFonts w:ascii="Palatino Linotype" w:hAnsi="Palatino Linotype"/>
          <w:sz w:val="24"/>
        </w:rPr>
        <w:t xml:space="preserve">Brenner </w:t>
      </w:r>
      <w:r w:rsidR="000C5C7C" w:rsidRPr="0080250C">
        <w:rPr>
          <w:rFonts w:ascii="Palatino Linotype" w:hAnsi="Palatino Linotype"/>
          <w:sz w:val="24"/>
        </w:rPr>
        <w:t>(Student Representative), Thomas Rivera (Student Representative)</w:t>
      </w:r>
      <w:r w:rsidRPr="0080250C">
        <w:rPr>
          <w:rFonts w:ascii="Palatino Linotype" w:hAnsi="Palatino Linotype"/>
          <w:sz w:val="24"/>
        </w:rPr>
        <w:t>.</w:t>
      </w:r>
      <w:r w:rsidR="00C01C66" w:rsidRPr="0080250C">
        <w:rPr>
          <w:rFonts w:ascii="Palatino Linotype" w:hAnsi="Palatino Linotype"/>
          <w:sz w:val="24"/>
        </w:rPr>
        <w:t xml:space="preserve"> </w:t>
      </w:r>
    </w:p>
    <w:p w:rsidR="000C5C7C" w:rsidRPr="0080250C" w:rsidRDefault="000C5C7C" w:rsidP="004348FD">
      <w:pPr>
        <w:pStyle w:val="ListParagraph"/>
        <w:numPr>
          <w:ilvl w:val="0"/>
          <w:numId w:val="4"/>
        </w:numPr>
        <w:jc w:val="both"/>
        <w:rPr>
          <w:rFonts w:ascii="Palatino Linotype" w:hAnsi="Palatino Linotype"/>
          <w:sz w:val="24"/>
        </w:rPr>
      </w:pPr>
      <w:r w:rsidRPr="0080250C">
        <w:rPr>
          <w:rFonts w:ascii="Palatino Linotype" w:hAnsi="Palatino Linotype"/>
          <w:sz w:val="24"/>
        </w:rPr>
        <w:t xml:space="preserve">Minutes </w:t>
      </w:r>
      <w:r w:rsidR="00B051CC" w:rsidRPr="0080250C">
        <w:rPr>
          <w:rFonts w:ascii="Palatino Linotype" w:hAnsi="Palatino Linotype"/>
          <w:sz w:val="24"/>
        </w:rPr>
        <w:t xml:space="preserve">of the February </w:t>
      </w:r>
      <w:r w:rsidR="0080250C" w:rsidRPr="0080250C">
        <w:rPr>
          <w:rFonts w:ascii="Palatino Linotype" w:hAnsi="Palatino Linotype"/>
          <w:sz w:val="24"/>
        </w:rPr>
        <w:t>22</w:t>
      </w:r>
      <w:r w:rsidR="0080250C" w:rsidRPr="0080250C">
        <w:rPr>
          <w:rFonts w:ascii="Palatino Linotype" w:hAnsi="Palatino Linotype"/>
          <w:sz w:val="24"/>
          <w:vertAlign w:val="superscript"/>
        </w:rPr>
        <w:t>nd</w:t>
      </w:r>
      <w:r w:rsidR="0080250C" w:rsidRPr="0080250C">
        <w:rPr>
          <w:rFonts w:ascii="Palatino Linotype" w:hAnsi="Palatino Linotype"/>
          <w:sz w:val="24"/>
        </w:rPr>
        <w:t xml:space="preserve"> </w:t>
      </w:r>
      <w:r w:rsidR="00B051CC" w:rsidRPr="0080250C">
        <w:rPr>
          <w:rFonts w:ascii="Palatino Linotype" w:hAnsi="Palatino Linotype"/>
          <w:sz w:val="24"/>
        </w:rPr>
        <w:t>meeting were a</w:t>
      </w:r>
      <w:r w:rsidRPr="0080250C">
        <w:rPr>
          <w:rFonts w:ascii="Palatino Linotype" w:hAnsi="Palatino Linotype"/>
          <w:sz w:val="24"/>
        </w:rPr>
        <w:t>pproved</w:t>
      </w:r>
      <w:r w:rsidR="0080250C" w:rsidRPr="0080250C">
        <w:rPr>
          <w:rFonts w:ascii="Palatino Linotype" w:hAnsi="Palatino Linotype"/>
          <w:sz w:val="24"/>
        </w:rPr>
        <w:t xml:space="preserve"> with some revisions.</w:t>
      </w:r>
    </w:p>
    <w:p w:rsidR="0080250C" w:rsidRDefault="0080250C" w:rsidP="004348FD">
      <w:pPr>
        <w:pStyle w:val="ListParagraph"/>
        <w:numPr>
          <w:ilvl w:val="0"/>
          <w:numId w:val="4"/>
        </w:numPr>
        <w:jc w:val="both"/>
        <w:rPr>
          <w:rFonts w:ascii="Palatino Linotype" w:hAnsi="Palatino Linotype"/>
          <w:sz w:val="24"/>
        </w:rPr>
      </w:pPr>
      <w:r>
        <w:rPr>
          <w:rFonts w:ascii="Palatino Linotype" w:hAnsi="Palatino Linotype"/>
          <w:sz w:val="24"/>
        </w:rPr>
        <w:t>Minutes of the February 29</w:t>
      </w:r>
      <w:r w:rsidRPr="0080250C">
        <w:rPr>
          <w:rFonts w:ascii="Palatino Linotype" w:hAnsi="Palatino Linotype"/>
          <w:sz w:val="24"/>
          <w:vertAlign w:val="superscript"/>
        </w:rPr>
        <w:t>th</w:t>
      </w:r>
      <w:r>
        <w:rPr>
          <w:rFonts w:ascii="Palatino Linotype" w:hAnsi="Palatino Linotype"/>
          <w:sz w:val="24"/>
        </w:rPr>
        <w:t xml:space="preserve"> meeting were discussed </w:t>
      </w:r>
      <w:r w:rsidR="00936293">
        <w:rPr>
          <w:rFonts w:ascii="Palatino Linotype" w:hAnsi="Palatino Linotype"/>
          <w:sz w:val="24"/>
        </w:rPr>
        <w:t xml:space="preserve">in the context of an issue raised at that meeting: i.e., ways </w:t>
      </w:r>
      <w:r>
        <w:rPr>
          <w:rFonts w:ascii="Palatino Linotype" w:hAnsi="Palatino Linotype"/>
          <w:sz w:val="24"/>
        </w:rPr>
        <w:t>to improve consultation with the student body, and student representatives to CEPP, on policy issues.</w:t>
      </w:r>
      <w:r w:rsidR="00936293">
        <w:rPr>
          <w:rFonts w:ascii="Palatino Linotype" w:hAnsi="Palatino Linotype"/>
          <w:sz w:val="24"/>
        </w:rPr>
        <w:t xml:space="preserve"> Perhaps either CEPP’s operating code, or the first meeting or retreat of a new academic year should include how to involve students and other constituencies better in the work of CEPP.</w:t>
      </w:r>
    </w:p>
    <w:p w:rsidR="0080250C" w:rsidRDefault="0080250C" w:rsidP="004348FD">
      <w:pPr>
        <w:pStyle w:val="ListParagraph"/>
        <w:numPr>
          <w:ilvl w:val="0"/>
          <w:numId w:val="4"/>
        </w:numPr>
        <w:jc w:val="both"/>
        <w:rPr>
          <w:rFonts w:ascii="Palatino Linotype" w:hAnsi="Palatino Linotype"/>
          <w:sz w:val="24"/>
        </w:rPr>
      </w:pPr>
      <w:r>
        <w:rPr>
          <w:rFonts w:ascii="Palatino Linotype" w:hAnsi="Palatino Linotype"/>
          <w:sz w:val="24"/>
        </w:rPr>
        <w:t xml:space="preserve">Arts Administration prize: David </w:t>
      </w:r>
      <w:proofErr w:type="spellStart"/>
      <w:r>
        <w:rPr>
          <w:rFonts w:ascii="Palatino Linotype" w:hAnsi="Palatino Linotype"/>
          <w:sz w:val="24"/>
        </w:rPr>
        <w:t>Howson</w:t>
      </w:r>
      <w:proofErr w:type="spellEnd"/>
      <w:r>
        <w:rPr>
          <w:rFonts w:ascii="Palatino Linotype" w:hAnsi="Palatino Linotype"/>
          <w:sz w:val="24"/>
        </w:rPr>
        <w:t xml:space="preserve">, </w:t>
      </w:r>
      <w:proofErr w:type="spellStart"/>
      <w:r>
        <w:rPr>
          <w:rFonts w:ascii="Palatino Linotype" w:hAnsi="Palatino Linotype"/>
          <w:sz w:val="24"/>
        </w:rPr>
        <w:t>Zankel</w:t>
      </w:r>
      <w:proofErr w:type="spellEnd"/>
      <w:r>
        <w:rPr>
          <w:rFonts w:ascii="Palatino Linotype" w:hAnsi="Palatino Linotype"/>
          <w:sz w:val="24"/>
        </w:rPr>
        <w:t xml:space="preserve"> Director of Arts Administration, submitted a request to create a prize </w:t>
      </w:r>
      <w:r w:rsidR="004348FD">
        <w:rPr>
          <w:rFonts w:ascii="Palatino Linotype" w:hAnsi="Palatino Linotype"/>
          <w:sz w:val="24"/>
        </w:rPr>
        <w:t xml:space="preserve">for the Arts Administration minor </w:t>
      </w:r>
      <w:r>
        <w:rPr>
          <w:rFonts w:ascii="Palatino Linotype" w:hAnsi="Palatino Linotype"/>
          <w:sz w:val="24"/>
        </w:rPr>
        <w:t xml:space="preserve">for which funding exists in the </w:t>
      </w:r>
      <w:proofErr w:type="spellStart"/>
      <w:r>
        <w:rPr>
          <w:rFonts w:ascii="Palatino Linotype" w:hAnsi="Palatino Linotype"/>
          <w:sz w:val="24"/>
        </w:rPr>
        <w:t>Zankel</w:t>
      </w:r>
      <w:proofErr w:type="spellEnd"/>
      <w:r>
        <w:rPr>
          <w:rFonts w:ascii="Palatino Linotype" w:hAnsi="Palatino Linotype"/>
          <w:sz w:val="24"/>
        </w:rPr>
        <w:t xml:space="preserve"> bequest. CEPP thought it prudent to </w:t>
      </w:r>
      <w:r w:rsidR="006A30C9">
        <w:rPr>
          <w:rFonts w:ascii="Palatino Linotype" w:hAnsi="Palatino Linotype"/>
          <w:sz w:val="24"/>
        </w:rPr>
        <w:t xml:space="preserve">first </w:t>
      </w:r>
      <w:r>
        <w:rPr>
          <w:rFonts w:ascii="Palatino Linotype" w:hAnsi="Palatino Linotype"/>
          <w:sz w:val="24"/>
        </w:rPr>
        <w:t xml:space="preserve">review language </w:t>
      </w:r>
      <w:r w:rsidR="006A30C9">
        <w:rPr>
          <w:rFonts w:ascii="Palatino Linotype" w:hAnsi="Palatino Linotype"/>
          <w:sz w:val="24"/>
        </w:rPr>
        <w:t>on the criteria for the prize</w:t>
      </w:r>
      <w:r w:rsidR="004348FD">
        <w:rPr>
          <w:rFonts w:ascii="Palatino Linotype" w:hAnsi="Palatino Linotype"/>
          <w:sz w:val="24"/>
        </w:rPr>
        <w:t>.</w:t>
      </w:r>
    </w:p>
    <w:p w:rsidR="004348FD" w:rsidRDefault="004348FD" w:rsidP="004348FD">
      <w:pPr>
        <w:pStyle w:val="ListParagraph"/>
        <w:numPr>
          <w:ilvl w:val="0"/>
          <w:numId w:val="4"/>
        </w:numPr>
        <w:jc w:val="both"/>
        <w:rPr>
          <w:rFonts w:ascii="Palatino Linotype" w:hAnsi="Palatino Linotype"/>
          <w:sz w:val="24"/>
        </w:rPr>
      </w:pPr>
      <w:r>
        <w:rPr>
          <w:rFonts w:ascii="Palatino Linotype" w:hAnsi="Palatino Linotype"/>
          <w:sz w:val="24"/>
        </w:rPr>
        <w:t>Consultation regarding the CCI requirement proposal: the committee discussed the various avenues of consultation already utilized (i.e., meetings with chairs and directors, roundtable discussions, an open forum in fall 2011, etc.) and the distinctions between the informational forum that solicited input on the then-potential proposal and the more formal forum planned for March 30</w:t>
      </w:r>
      <w:r w:rsidRPr="004348FD">
        <w:rPr>
          <w:rFonts w:ascii="Palatino Linotype" w:hAnsi="Palatino Linotype"/>
          <w:sz w:val="24"/>
          <w:vertAlign w:val="superscript"/>
        </w:rPr>
        <w:t>th</w:t>
      </w:r>
      <w:r>
        <w:rPr>
          <w:rFonts w:ascii="Palatino Linotype" w:hAnsi="Palatino Linotype"/>
          <w:sz w:val="24"/>
        </w:rPr>
        <w:t xml:space="preserve"> to address responses to the motion. Josh reported that he is also engaged in ongoing discussions with Lisa Aronson, chair of the Curriculum Committee, </w:t>
      </w:r>
      <w:r w:rsidR="006A30C9">
        <w:rPr>
          <w:rFonts w:ascii="Palatino Linotype" w:hAnsi="Palatino Linotype"/>
          <w:sz w:val="24"/>
        </w:rPr>
        <w:t xml:space="preserve">and other stakeholders </w:t>
      </w:r>
      <w:r>
        <w:rPr>
          <w:rFonts w:ascii="Palatino Linotype" w:hAnsi="Palatino Linotype"/>
          <w:sz w:val="24"/>
        </w:rPr>
        <w:t>regarding aspects of the proposal.</w:t>
      </w:r>
    </w:p>
    <w:p w:rsidR="004348FD" w:rsidRPr="004348FD" w:rsidRDefault="004348FD" w:rsidP="004348FD">
      <w:pPr>
        <w:jc w:val="both"/>
        <w:rPr>
          <w:rFonts w:ascii="Palatino Linotype" w:hAnsi="Palatino Linotype"/>
          <w:sz w:val="24"/>
        </w:rPr>
      </w:pPr>
      <w:r>
        <w:rPr>
          <w:rFonts w:ascii="Palatino Linotype" w:hAnsi="Palatino Linotype"/>
          <w:sz w:val="24"/>
        </w:rPr>
        <w:t>The meeting adjourned at 9.35am.</w:t>
      </w:r>
    </w:p>
    <w:sectPr w:rsidR="004348FD" w:rsidRPr="004348FD" w:rsidSect="00A00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C4822"/>
    <w:multiLevelType w:val="hybridMultilevel"/>
    <w:tmpl w:val="0124158E"/>
    <w:lvl w:ilvl="0" w:tplc="B500445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ED4A17"/>
    <w:multiLevelType w:val="hybridMultilevel"/>
    <w:tmpl w:val="6EC8481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
    <w:nsid w:val="2A12266A"/>
    <w:multiLevelType w:val="hybridMultilevel"/>
    <w:tmpl w:val="E9C4AE5E"/>
    <w:lvl w:ilvl="0" w:tplc="0409000F">
      <w:start w:val="1"/>
      <w:numFmt w:val="decimal"/>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865648"/>
    <w:multiLevelType w:val="hybridMultilevel"/>
    <w:tmpl w:val="A6209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66"/>
    <w:rsid w:val="000C5C7C"/>
    <w:rsid w:val="001A08CB"/>
    <w:rsid w:val="001C0F10"/>
    <w:rsid w:val="00263582"/>
    <w:rsid w:val="00293826"/>
    <w:rsid w:val="00330203"/>
    <w:rsid w:val="0033536E"/>
    <w:rsid w:val="004348FD"/>
    <w:rsid w:val="00520191"/>
    <w:rsid w:val="005B4FA6"/>
    <w:rsid w:val="005D55A6"/>
    <w:rsid w:val="006258FA"/>
    <w:rsid w:val="006A30C9"/>
    <w:rsid w:val="006F4794"/>
    <w:rsid w:val="0071373F"/>
    <w:rsid w:val="0080250C"/>
    <w:rsid w:val="00831205"/>
    <w:rsid w:val="009306C0"/>
    <w:rsid w:val="00936293"/>
    <w:rsid w:val="00947BE3"/>
    <w:rsid w:val="00A00EF8"/>
    <w:rsid w:val="00A17C29"/>
    <w:rsid w:val="00A71E86"/>
    <w:rsid w:val="00B051CC"/>
    <w:rsid w:val="00B16EA1"/>
    <w:rsid w:val="00C01C66"/>
    <w:rsid w:val="00CA084D"/>
    <w:rsid w:val="00CC6784"/>
    <w:rsid w:val="00D5328B"/>
    <w:rsid w:val="00D7356D"/>
    <w:rsid w:val="00DE1FA6"/>
    <w:rsid w:val="00DE55DC"/>
    <w:rsid w:val="00DF4F8F"/>
    <w:rsid w:val="00EB65AB"/>
    <w:rsid w:val="00F44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5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1368</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ckopec</dc:creator>
  <cp:keywords/>
  <dc:description/>
  <cp:lastModifiedBy>Josh Ness</cp:lastModifiedBy>
  <cp:revision>2</cp:revision>
  <cp:lastPrinted>2012-02-13T19:09:00Z</cp:lastPrinted>
  <dcterms:created xsi:type="dcterms:W3CDTF">2012-03-21T19:50:00Z</dcterms:created>
  <dcterms:modified xsi:type="dcterms:W3CDTF">2012-03-21T19:50:00Z</dcterms:modified>
</cp:coreProperties>
</file>