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2DF04" w14:textId="77777777" w:rsidR="00CE6E69" w:rsidRDefault="00C1212B" w:rsidP="00C1212B">
      <w:pPr>
        <w:jc w:val="center"/>
      </w:pPr>
      <w:r>
        <w:t>Committee on Educational Policies and Planning Minutes</w:t>
      </w:r>
    </w:p>
    <w:p w14:paraId="12D286A1" w14:textId="462F5FC5" w:rsidR="00C1212B" w:rsidRDefault="00572C53" w:rsidP="00C1212B">
      <w:pPr>
        <w:jc w:val="center"/>
      </w:pPr>
      <w:r>
        <w:t xml:space="preserve">4 </w:t>
      </w:r>
      <w:proofErr w:type="gramStart"/>
      <w:r>
        <w:t>May</w:t>
      </w:r>
      <w:r w:rsidR="00C1212B">
        <w:t>,</w:t>
      </w:r>
      <w:proofErr w:type="gramEnd"/>
      <w:r w:rsidR="00C1212B">
        <w:t xml:space="preserve"> 2017</w:t>
      </w:r>
    </w:p>
    <w:p w14:paraId="318390BA" w14:textId="51AD0AC0" w:rsidR="00C1212B" w:rsidRDefault="00C1212B" w:rsidP="00C1212B">
      <w:r>
        <w:t>In attendance: Erica Ba</w:t>
      </w:r>
      <w:r w:rsidR="00F4552F">
        <w:t>stress-Dukehart, Marta Brunner</w:t>
      </w:r>
      <w:r>
        <w:t>, Cathy Hill, Henry Jaffe, Kelly She</w:t>
      </w:r>
      <w:r w:rsidR="006C4AF7">
        <w:t>p</w:t>
      </w:r>
      <w:r>
        <w:t>pard, Janet Sorensen</w:t>
      </w:r>
      <w:r w:rsidR="00572C53">
        <w:t>, Sarah Coker</w:t>
      </w:r>
    </w:p>
    <w:p w14:paraId="1F53F8ED" w14:textId="0FBF5DDD" w:rsidR="00E42B53" w:rsidRDefault="005526E5" w:rsidP="005526E5">
      <w:pPr>
        <w:pStyle w:val="ListParagraph"/>
        <w:numPr>
          <w:ilvl w:val="0"/>
          <w:numId w:val="1"/>
        </w:numPr>
      </w:pPr>
      <w:r>
        <w:t xml:space="preserve">The minutes from </w:t>
      </w:r>
      <w:r w:rsidR="00572C53">
        <w:t>27</w:t>
      </w:r>
      <w:r w:rsidR="00C1212B">
        <w:t xml:space="preserve"> </w:t>
      </w:r>
      <w:r w:rsidR="006C4AF7">
        <w:t>April</w:t>
      </w:r>
      <w:r w:rsidR="00C1212B">
        <w:t xml:space="preserve"> 2017 were approved.</w:t>
      </w:r>
    </w:p>
    <w:p w14:paraId="11193843" w14:textId="65366AE0" w:rsidR="00572C53" w:rsidRDefault="00572C53" w:rsidP="00FE6191">
      <w:pPr>
        <w:pStyle w:val="ListParagraph"/>
        <w:numPr>
          <w:ilvl w:val="0"/>
          <w:numId w:val="1"/>
        </w:numPr>
      </w:pPr>
      <w:r>
        <w:t>Erica discussed the recent passage of the General Education Requirement.  The vote passed by a 64.4% majority, with 114 in favor, 51 opposed and 12 abstentions.   The committee went on to</w:t>
      </w:r>
      <w:r w:rsidR="00F4552F">
        <w:t xml:space="preserve"> discuss implementation briefly</w:t>
      </w:r>
      <w:r>
        <w:t xml:space="preserve">.  There was also discussion of briefing the Board of Trustees on the General Education requirement. </w:t>
      </w:r>
    </w:p>
    <w:p w14:paraId="25D9A72D" w14:textId="77777777" w:rsidR="00D85E5F" w:rsidRDefault="00740C98" w:rsidP="00FE6191">
      <w:pPr>
        <w:pStyle w:val="ListParagraph"/>
        <w:numPr>
          <w:ilvl w:val="0"/>
          <w:numId w:val="1"/>
        </w:numPr>
      </w:pPr>
      <w:r>
        <w:t>Erica asked that we consider the agenda for the CEPP retreat, which will be on the 16</w:t>
      </w:r>
      <w:r w:rsidRPr="00F00BD7">
        <w:rPr>
          <w:vertAlign w:val="superscript"/>
        </w:rPr>
        <w:t>th</w:t>
      </w:r>
      <w:r>
        <w:t xml:space="preserve"> in the Weller Room from noon to 3:00.  Steve Ives and </w:t>
      </w:r>
      <w:proofErr w:type="spellStart"/>
      <w:r>
        <w:t>Saleema</w:t>
      </w:r>
      <w:proofErr w:type="spellEnd"/>
      <w:r>
        <w:t xml:space="preserve"> </w:t>
      </w:r>
      <w:proofErr w:type="spellStart"/>
      <w:r>
        <w:t>Waraich</w:t>
      </w:r>
      <w:proofErr w:type="spellEnd"/>
      <w:r>
        <w:t xml:space="preserve"> will be joining us for the retreat in anticipation of their joining CEPP for the upco</w:t>
      </w:r>
      <w:r w:rsidR="00D85E5F">
        <w:t>ming year.  Topics to consider include:</w:t>
      </w:r>
      <w:r>
        <w:t xml:space="preserve"> </w:t>
      </w:r>
    </w:p>
    <w:p w14:paraId="1CB611AC" w14:textId="530FD846" w:rsidR="00211DA1" w:rsidRDefault="00211DA1" w:rsidP="00211DA1">
      <w:pPr>
        <w:pStyle w:val="ListParagraph"/>
        <w:numPr>
          <w:ilvl w:val="0"/>
          <w:numId w:val="2"/>
        </w:numPr>
      </w:pPr>
      <w:r>
        <w:t>Certificate programs</w:t>
      </w:r>
    </w:p>
    <w:p w14:paraId="50D0E4D2" w14:textId="6C2143BE" w:rsidR="00D85E5F" w:rsidRDefault="00D85E5F" w:rsidP="00D85E5F">
      <w:pPr>
        <w:pStyle w:val="ListParagraph"/>
        <w:numPr>
          <w:ilvl w:val="0"/>
          <w:numId w:val="2"/>
        </w:numPr>
      </w:pPr>
      <w:r>
        <w:t>Implementation</w:t>
      </w:r>
      <w:r w:rsidR="00211DA1">
        <w:t xml:space="preserve"> of the General Education Requirement:</w:t>
      </w:r>
      <w:r>
        <w:t xml:space="preserve"> </w:t>
      </w:r>
    </w:p>
    <w:p w14:paraId="79A17DDA" w14:textId="77777777" w:rsidR="00D85E5F" w:rsidRDefault="00D85E5F" w:rsidP="00211DA1">
      <w:pPr>
        <w:pStyle w:val="ListParagraph"/>
        <w:numPr>
          <w:ilvl w:val="1"/>
          <w:numId w:val="2"/>
        </w:numPr>
      </w:pPr>
      <w:r>
        <w:t>W</w:t>
      </w:r>
      <w:r w:rsidR="00740C98">
        <w:t>hether we are implementing the General Education requir</w:t>
      </w:r>
      <w:r>
        <w:t xml:space="preserve">ements in pieces or all at once, </w:t>
      </w:r>
    </w:p>
    <w:p w14:paraId="715BD8DF" w14:textId="77777777" w:rsidR="00D85E5F" w:rsidRDefault="00D85E5F" w:rsidP="00211DA1">
      <w:pPr>
        <w:pStyle w:val="ListParagraph"/>
        <w:numPr>
          <w:ilvl w:val="1"/>
          <w:numId w:val="2"/>
        </w:numPr>
      </w:pPr>
      <w:r>
        <w:t>When the General Education requirement is required for students and how it is rolled out for existing students (who is grandfathered under old curriculum and who is not),</w:t>
      </w:r>
    </w:p>
    <w:p w14:paraId="53FE8275" w14:textId="3164B34E" w:rsidR="00D85E5F" w:rsidRDefault="00D85E5F" w:rsidP="00211DA1">
      <w:pPr>
        <w:pStyle w:val="ListParagraph"/>
        <w:numPr>
          <w:ilvl w:val="1"/>
          <w:numId w:val="2"/>
        </w:numPr>
      </w:pPr>
      <w:r>
        <w:t>Timeline for implementati</w:t>
      </w:r>
      <w:r w:rsidR="00211DA1">
        <w:t>on and tasks to be accomplished</w:t>
      </w:r>
    </w:p>
    <w:p w14:paraId="35798ECC" w14:textId="24B825F1" w:rsidR="00732495" w:rsidRDefault="00732495" w:rsidP="00211DA1">
      <w:pPr>
        <w:pStyle w:val="ListParagraph"/>
        <w:numPr>
          <w:ilvl w:val="1"/>
          <w:numId w:val="2"/>
        </w:numPr>
      </w:pPr>
      <w:r>
        <w:t>Assessment and baseline data</w:t>
      </w:r>
    </w:p>
    <w:p w14:paraId="5330C36A" w14:textId="20D3E457" w:rsidR="00211DA1" w:rsidRDefault="00F4552F" w:rsidP="00211DA1">
      <w:pPr>
        <w:pStyle w:val="ListParagraph"/>
        <w:numPr>
          <w:ilvl w:val="0"/>
          <w:numId w:val="2"/>
        </w:numPr>
      </w:pPr>
      <w:proofErr w:type="spellStart"/>
      <w:r>
        <w:t>IdeaL</w:t>
      </w:r>
      <w:r w:rsidR="00211DA1">
        <w:t>ab</w:t>
      </w:r>
      <w:proofErr w:type="spellEnd"/>
      <w:r w:rsidR="00211DA1">
        <w:t xml:space="preserve"> and how it </w:t>
      </w:r>
      <w:r>
        <w:t>might impact</w:t>
      </w:r>
      <w:r w:rsidR="00211DA1">
        <w:t xml:space="preserve"> the </w:t>
      </w:r>
      <w:r>
        <w:t xml:space="preserve">new </w:t>
      </w:r>
      <w:r w:rsidR="00211DA1">
        <w:t>curriculum</w:t>
      </w:r>
    </w:p>
    <w:p w14:paraId="7A374122" w14:textId="48D81441" w:rsidR="00211DA1" w:rsidRDefault="00211DA1" w:rsidP="00211DA1">
      <w:pPr>
        <w:pStyle w:val="ListParagraph"/>
        <w:numPr>
          <w:ilvl w:val="0"/>
          <w:numId w:val="2"/>
        </w:numPr>
      </w:pPr>
      <w:r>
        <w:t>Student Evaluations</w:t>
      </w:r>
    </w:p>
    <w:p w14:paraId="340E14B2" w14:textId="4794676A" w:rsidR="00732495" w:rsidRDefault="00732495" w:rsidP="00211DA1">
      <w:pPr>
        <w:pStyle w:val="ListParagraph"/>
        <w:numPr>
          <w:ilvl w:val="0"/>
          <w:numId w:val="2"/>
        </w:numPr>
      </w:pPr>
      <w:r>
        <w:t>Tenure evaluations, the use of student evaluations in tenure decisions and how courses that are taught for the first time are viewed in tenure evaluations.</w:t>
      </w:r>
    </w:p>
    <w:p w14:paraId="0E9F774C" w14:textId="73B1C7CC" w:rsidR="00740C98" w:rsidRDefault="00D85E5F" w:rsidP="00D85E5F">
      <w:pPr>
        <w:ind w:left="720"/>
      </w:pPr>
      <w:r>
        <w:t>Portions of the curriculum that wil</w:t>
      </w:r>
      <w:r w:rsidR="00F4552F">
        <w:t xml:space="preserve">l require attention </w:t>
      </w:r>
      <w:proofErr w:type="spellStart"/>
      <w:r w:rsidR="00F4552F">
        <w:t>include</w:t>
      </w:r>
      <w:r>
        <w:t>the</w:t>
      </w:r>
      <w:proofErr w:type="spellEnd"/>
      <w:r>
        <w:t xml:space="preserve"> Bridge Experience, the Senior Coda, Global Cultural Perspectives, the Science requirement, AQR, Art, and requirements in the major (to be determined by the major).  It was </w:t>
      </w:r>
      <w:r w:rsidR="00F4552F">
        <w:t>proposed</w:t>
      </w:r>
      <w:r>
        <w:t xml:space="preserve"> that Dave </w:t>
      </w:r>
      <w:proofErr w:type="spellStart"/>
      <w:r>
        <w:t>DeConno</w:t>
      </w:r>
      <w:proofErr w:type="spellEnd"/>
      <w:r w:rsidR="00732495">
        <w:t xml:space="preserve"> and Sarah Goodwin</w:t>
      </w:r>
      <w:r>
        <w:t xml:space="preserve"> </w:t>
      </w:r>
      <w:proofErr w:type="gramStart"/>
      <w:r>
        <w:t>will</w:t>
      </w:r>
      <w:proofErr w:type="gramEnd"/>
      <w:r>
        <w:t xml:space="preserve"> be invited to the retreat.</w:t>
      </w:r>
    </w:p>
    <w:p w14:paraId="7221861D" w14:textId="72178E0A" w:rsidR="00E42B53" w:rsidRDefault="00572C53" w:rsidP="00D85E5F">
      <w:pPr>
        <w:pStyle w:val="ListParagraph"/>
        <w:numPr>
          <w:ilvl w:val="0"/>
          <w:numId w:val="1"/>
        </w:numPr>
      </w:pPr>
      <w:r>
        <w:t xml:space="preserve">OCSE </w:t>
      </w:r>
      <w:r w:rsidRPr="00572C53">
        <w:t xml:space="preserve">has </w:t>
      </w:r>
      <w:r w:rsidR="00740C98">
        <w:t xml:space="preserve">asked CEPP to </w:t>
      </w:r>
      <w:r w:rsidR="00F4552F">
        <w:t>support</w:t>
      </w:r>
      <w:r w:rsidR="00740C98">
        <w:t xml:space="preserve"> termination of</w:t>
      </w:r>
      <w:r w:rsidRPr="00572C53">
        <w:t xml:space="preserve"> t</w:t>
      </w:r>
      <w:r>
        <w:t xml:space="preserve">he Paris Fall Seminar program.  CEPP </w:t>
      </w:r>
      <w:r w:rsidR="00F4552F">
        <w:t>supported</w:t>
      </w:r>
      <w:bookmarkStart w:id="0" w:name="_GoBack"/>
      <w:bookmarkEnd w:id="0"/>
      <w:r>
        <w:t xml:space="preserve"> termination of </w:t>
      </w:r>
      <w:r w:rsidR="00740C98">
        <w:t>the program.</w:t>
      </w:r>
    </w:p>
    <w:p w14:paraId="235037AF" w14:textId="261B851D" w:rsidR="00732495" w:rsidRDefault="00732495" w:rsidP="00D85E5F">
      <w:pPr>
        <w:pStyle w:val="ListParagraph"/>
        <w:numPr>
          <w:ilvl w:val="0"/>
          <w:numId w:val="1"/>
        </w:numPr>
      </w:pPr>
      <w:r>
        <w:t>We will not be meeting next week.  We will meet on May 16</w:t>
      </w:r>
      <w:r w:rsidRPr="00732495">
        <w:rPr>
          <w:vertAlign w:val="superscript"/>
        </w:rPr>
        <w:t>th</w:t>
      </w:r>
      <w:r>
        <w:t>.  The trustees are here on the 18</w:t>
      </w:r>
      <w:r w:rsidRPr="00732495">
        <w:rPr>
          <w:vertAlign w:val="superscript"/>
        </w:rPr>
        <w:t>th</w:t>
      </w:r>
      <w:r>
        <w:t xml:space="preserve"> of May and have asked us to present at 11 am to 1pm.  Erica will confirm the meeting time and get back to us.  The meeting is on the 2d floor of the Dining Hall. </w:t>
      </w:r>
    </w:p>
    <w:p w14:paraId="0B23071E" w14:textId="43C8677F" w:rsidR="00E42B53" w:rsidRDefault="00E42B53" w:rsidP="00E42B53">
      <w:r>
        <w:t>Meeting was adjourned at 9:</w:t>
      </w:r>
      <w:r w:rsidR="009A2B1B">
        <w:t>2</w:t>
      </w:r>
      <w:r w:rsidR="007E725F">
        <w:t>5</w:t>
      </w:r>
      <w:r w:rsidR="00211DA1">
        <w:t xml:space="preserve"> </w:t>
      </w:r>
      <w:r w:rsidR="00125EBE">
        <w:t>am</w:t>
      </w:r>
      <w:r>
        <w:t>.</w:t>
      </w:r>
    </w:p>
    <w:p w14:paraId="59D4B1AF" w14:textId="77777777" w:rsidR="00E42B53" w:rsidRDefault="00E42B53" w:rsidP="00E42B53"/>
    <w:p w14:paraId="4FB171B9" w14:textId="77777777" w:rsidR="00E42B53" w:rsidRDefault="00E42B53" w:rsidP="00E42B53">
      <w:r>
        <w:t>Respectfully submitted by</w:t>
      </w:r>
    </w:p>
    <w:p w14:paraId="6564964E" w14:textId="52DD188F" w:rsidR="00E42B53" w:rsidRDefault="00572C53" w:rsidP="00E42B53">
      <w:r>
        <w:t>Cathy Hill</w:t>
      </w:r>
    </w:p>
    <w:sectPr w:rsidR="00E42B53" w:rsidSect="00F82D8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06DA"/>
    <w:multiLevelType w:val="hybridMultilevel"/>
    <w:tmpl w:val="25FCA3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5781CBE"/>
    <w:multiLevelType w:val="hybridMultilevel"/>
    <w:tmpl w:val="C1CEA3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635C9F"/>
    <w:multiLevelType w:val="hybridMultilevel"/>
    <w:tmpl w:val="7A3239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BDC2EC0"/>
    <w:multiLevelType w:val="hybridMultilevel"/>
    <w:tmpl w:val="798EA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553BE4"/>
    <w:multiLevelType w:val="hybridMultilevel"/>
    <w:tmpl w:val="8FC042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EC939B2"/>
    <w:multiLevelType w:val="hybridMultilevel"/>
    <w:tmpl w:val="645A2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2B"/>
    <w:rsid w:val="00125EBE"/>
    <w:rsid w:val="00211DA1"/>
    <w:rsid w:val="00384854"/>
    <w:rsid w:val="00460A62"/>
    <w:rsid w:val="004E1361"/>
    <w:rsid w:val="004F56CF"/>
    <w:rsid w:val="005526E5"/>
    <w:rsid w:val="00572C53"/>
    <w:rsid w:val="006C4AF7"/>
    <w:rsid w:val="00732495"/>
    <w:rsid w:val="00740C98"/>
    <w:rsid w:val="007E725F"/>
    <w:rsid w:val="00905305"/>
    <w:rsid w:val="009174D5"/>
    <w:rsid w:val="009A2B1B"/>
    <w:rsid w:val="00C1212B"/>
    <w:rsid w:val="00CE6E69"/>
    <w:rsid w:val="00D85E5F"/>
    <w:rsid w:val="00E42B53"/>
    <w:rsid w:val="00F00BD7"/>
    <w:rsid w:val="00F4552F"/>
    <w:rsid w:val="00F82D82"/>
    <w:rsid w:val="00FE61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131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2B"/>
    <w:pPr>
      <w:ind w:left="720"/>
      <w:contextualSpacing/>
    </w:pPr>
  </w:style>
  <w:style w:type="paragraph" w:styleId="NormalWeb">
    <w:name w:val="Normal (Web)"/>
    <w:basedOn w:val="Normal"/>
    <w:uiPriority w:val="99"/>
    <w:semiHidden/>
    <w:unhideWhenUsed/>
    <w:rsid w:val="00572C53"/>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2B"/>
    <w:pPr>
      <w:ind w:left="720"/>
      <w:contextualSpacing/>
    </w:pPr>
  </w:style>
  <w:style w:type="paragraph" w:styleId="NormalWeb">
    <w:name w:val="Normal (Web)"/>
    <w:basedOn w:val="Normal"/>
    <w:uiPriority w:val="99"/>
    <w:semiHidden/>
    <w:unhideWhenUsed/>
    <w:rsid w:val="00572C5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285333">
      <w:bodyDiv w:val="1"/>
      <w:marLeft w:val="0"/>
      <w:marRight w:val="0"/>
      <w:marTop w:val="0"/>
      <w:marBottom w:val="0"/>
      <w:divBdr>
        <w:top w:val="none" w:sz="0" w:space="0" w:color="auto"/>
        <w:left w:val="none" w:sz="0" w:space="0" w:color="auto"/>
        <w:bottom w:val="none" w:sz="0" w:space="0" w:color="auto"/>
        <w:right w:val="none" w:sz="0" w:space="0" w:color="auto"/>
      </w:divBdr>
    </w:div>
    <w:div w:id="1141771871">
      <w:bodyDiv w:val="1"/>
      <w:marLeft w:val="0"/>
      <w:marRight w:val="0"/>
      <w:marTop w:val="0"/>
      <w:marBottom w:val="0"/>
      <w:divBdr>
        <w:top w:val="none" w:sz="0" w:space="0" w:color="auto"/>
        <w:left w:val="none" w:sz="0" w:space="0" w:color="auto"/>
        <w:bottom w:val="none" w:sz="0" w:space="0" w:color="auto"/>
        <w:right w:val="none" w:sz="0" w:space="0" w:color="auto"/>
      </w:divBdr>
    </w:div>
    <w:div w:id="12582528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337</Words>
  <Characters>1921</Characters>
  <Application>Microsoft Macintosh Word</Application>
  <DocSecurity>0</DocSecurity>
  <Lines>16</Lines>
  <Paragraphs>4</Paragraphs>
  <ScaleCrop>false</ScaleCrop>
  <Company>Skidmore College</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Sorensen</dc:creator>
  <cp:keywords/>
  <dc:description/>
  <cp:lastModifiedBy>Erica Bastress-Dukehart</cp:lastModifiedBy>
  <cp:revision>3</cp:revision>
  <dcterms:created xsi:type="dcterms:W3CDTF">2017-05-04T13:22:00Z</dcterms:created>
  <dcterms:modified xsi:type="dcterms:W3CDTF">2017-06-06T17:19:00Z</dcterms:modified>
</cp:coreProperties>
</file>