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80" w:rsidRDefault="00457D1B" w:rsidP="0047177A">
      <w:pPr>
        <w:rPr>
          <w:i/>
        </w:rPr>
      </w:pPr>
      <w:r>
        <w:t>Prepare all entries in your notebook through 5b as directed in the syllabus and your lab manual</w:t>
      </w:r>
      <w:r w:rsidR="00576659">
        <w:t xml:space="preserve">. </w:t>
      </w:r>
      <w:r w:rsidR="00576659" w:rsidRPr="00C32622">
        <w:rPr>
          <w:i/>
        </w:rPr>
        <w:t xml:space="preserve">Remember to adapt your procedure and tables for your </w:t>
      </w:r>
      <w:r w:rsidR="00B37B05" w:rsidRPr="00C32622">
        <w:rPr>
          <w:i/>
        </w:rPr>
        <w:t>system</w:t>
      </w:r>
      <w:r w:rsidR="00576659" w:rsidRPr="00C32622">
        <w:rPr>
          <w:i/>
        </w:rPr>
        <w:t xml:space="preserve"> from </w:t>
      </w:r>
      <w:r w:rsidR="00216A8B">
        <w:rPr>
          <w:i/>
        </w:rPr>
        <w:t>the tables</w:t>
      </w:r>
      <w:r w:rsidR="00576659" w:rsidRPr="00C32622">
        <w:rPr>
          <w:i/>
        </w:rPr>
        <w:t xml:space="preserve"> below.  </w:t>
      </w:r>
    </w:p>
    <w:p w:rsidR="00F34B97" w:rsidRPr="00BB5680" w:rsidRDefault="00F34B97" w:rsidP="00BB5680">
      <w:pPr>
        <w:pStyle w:val="ListParagraph"/>
        <w:numPr>
          <w:ilvl w:val="0"/>
          <w:numId w:val="6"/>
        </w:numPr>
        <w:rPr>
          <w:b/>
        </w:rPr>
      </w:pPr>
      <w:r w:rsidRPr="00BB5680">
        <w:rPr>
          <w:b/>
        </w:rPr>
        <w:t xml:space="preserve">Prior to lab you must complete the following calculations and </w:t>
      </w:r>
      <w:r w:rsidR="00643FC7" w:rsidRPr="00BB5680">
        <w:rPr>
          <w:b/>
        </w:rPr>
        <w:t>show one example of each in your notebook:</w:t>
      </w:r>
    </w:p>
    <w:p w:rsidR="00643FC7" w:rsidRPr="00635968" w:rsidRDefault="00643FC7" w:rsidP="00C32622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635968">
        <w:t xml:space="preserve">amount of stock to use to prepare dilute solution for part A </w:t>
      </w:r>
    </w:p>
    <w:p w:rsidR="00B80357" w:rsidRDefault="00643FC7" w:rsidP="00C32622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635968">
        <w:t xml:space="preserve"> </w:t>
      </w:r>
      <w:r w:rsidR="0002146D">
        <w:t>use Excel calculate</w:t>
      </w:r>
      <w:r w:rsidR="0002146D" w:rsidRPr="00635968">
        <w:t xml:space="preserve"> </w:t>
      </w:r>
      <w:r w:rsidRPr="00635968">
        <w:t xml:space="preserve">all volumes, </w:t>
      </w:r>
      <w:proofErr w:type="spellStart"/>
      <w:r w:rsidRPr="00635968">
        <w:t>cation</w:t>
      </w:r>
      <w:proofErr w:type="spellEnd"/>
      <w:r w:rsidRPr="00635968">
        <w:t xml:space="preserve"> concentrations and Q for table 2</w:t>
      </w:r>
      <w:r w:rsidR="00983E6F">
        <w:t xml:space="preserve"> based on</w:t>
      </w:r>
      <w:r w:rsidRPr="00635968">
        <w:t xml:space="preserve"> </w:t>
      </w:r>
      <w:r w:rsidR="00B80357">
        <w:t>the following information</w:t>
      </w:r>
      <w:r w:rsidR="003C3AC7">
        <w:t>:</w:t>
      </w:r>
    </w:p>
    <w:p w:rsidR="00610934" w:rsidRDefault="00610934" w:rsidP="00B80357">
      <w:pPr>
        <w:pStyle w:val="ListParagraph"/>
        <w:numPr>
          <w:ilvl w:val="2"/>
          <w:numId w:val="5"/>
        </w:numPr>
        <w:spacing w:after="0" w:line="240" w:lineRule="auto"/>
        <w:contextualSpacing w:val="0"/>
      </w:pPr>
      <w:r>
        <w:t xml:space="preserve">the </w:t>
      </w:r>
      <w:proofErr w:type="spellStart"/>
      <w:r>
        <w:t>cation</w:t>
      </w:r>
      <w:proofErr w:type="spellEnd"/>
      <w:r>
        <w:t xml:space="preserve"> is the one from your system</w:t>
      </w:r>
      <w:r w:rsidR="00F2438D">
        <w:t xml:space="preserve"> that gets reduced, if you are not sure, look at Q to help you decide</w:t>
      </w:r>
    </w:p>
    <w:p w:rsidR="00643FC7" w:rsidRDefault="00643FC7" w:rsidP="00B80357">
      <w:pPr>
        <w:pStyle w:val="ListParagraph"/>
        <w:numPr>
          <w:ilvl w:val="2"/>
          <w:numId w:val="5"/>
        </w:numPr>
        <w:spacing w:after="0" w:line="240" w:lineRule="auto"/>
        <w:contextualSpacing w:val="0"/>
      </w:pPr>
      <w:r w:rsidRPr="00635968">
        <w:t xml:space="preserve">assume 4 M </w:t>
      </w:r>
      <w:proofErr w:type="spellStart"/>
      <w:r w:rsidRPr="00635968">
        <w:t>KCl</w:t>
      </w:r>
      <w:proofErr w:type="spellEnd"/>
      <w:r w:rsidRPr="00635968">
        <w:t xml:space="preserve"> for reference electrode when calculating </w:t>
      </w:r>
      <w:proofErr w:type="spellStart"/>
      <w:r w:rsidR="00610934">
        <w:t>Cl</w:t>
      </w:r>
      <w:proofErr w:type="spellEnd"/>
      <w:r w:rsidR="00610934">
        <w:rPr>
          <w:vertAlign w:val="superscript"/>
        </w:rPr>
        <w:t>-</w:t>
      </w:r>
      <w:r w:rsidR="00610934">
        <w:t xml:space="preserve"> to use in </w:t>
      </w:r>
      <w:r w:rsidRPr="00635968">
        <w:t>Q</w:t>
      </w:r>
      <w:r w:rsidR="00512E89">
        <w:t xml:space="preserve">, </w:t>
      </w:r>
    </w:p>
    <w:p w:rsidR="00BB0BA7" w:rsidRPr="00635968" w:rsidRDefault="0008109B" w:rsidP="00B80357">
      <w:pPr>
        <w:pStyle w:val="ListParagraph"/>
        <w:numPr>
          <w:ilvl w:val="2"/>
          <w:numId w:val="5"/>
        </w:numPr>
        <w:spacing w:after="0" w:line="240" w:lineRule="auto"/>
        <w:contextualSpacing w:val="0"/>
      </w:pPr>
      <w:r>
        <w:t xml:space="preserve">in </w:t>
      </w:r>
      <w:r w:rsidRPr="00635968">
        <w:t>Q</w:t>
      </w:r>
      <w:r>
        <w:t xml:space="preserve"> </w:t>
      </w:r>
      <w:r w:rsidR="00BB0BA7">
        <w:t xml:space="preserve">for the </w:t>
      </w:r>
      <w:proofErr w:type="spellStart"/>
      <w:r w:rsidR="00BB0BA7">
        <w:t>quihydrone</w:t>
      </w:r>
      <w:proofErr w:type="spellEnd"/>
      <w:r w:rsidR="00BB0BA7">
        <w:t xml:space="preserve"> system the </w:t>
      </w:r>
      <w:r w:rsidR="00BB0BA7" w:rsidRPr="008A0C55">
        <w:rPr>
          <w:i/>
        </w:rPr>
        <w:t>concentration of H</w:t>
      </w:r>
      <w:r w:rsidR="00BB0BA7" w:rsidRPr="008A0C55">
        <w:rPr>
          <w:i/>
          <w:vertAlign w:val="superscript"/>
        </w:rPr>
        <w:t>+</w:t>
      </w:r>
      <w:r w:rsidR="00BB0BA7" w:rsidRPr="008A0C55">
        <w:rPr>
          <w:i/>
        </w:rPr>
        <w:t xml:space="preserve"> should be squared</w:t>
      </w:r>
      <w:r w:rsidR="007A0F24">
        <w:rPr>
          <w:i/>
        </w:rPr>
        <w:t xml:space="preserve"> </w:t>
      </w:r>
    </w:p>
    <w:p w:rsidR="00BB5680" w:rsidRPr="00635968" w:rsidRDefault="00BB5680" w:rsidP="00E02A2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635968">
        <w:t xml:space="preserve">amount of stock to use to prepare half-cell solution for part B </w:t>
      </w:r>
    </w:p>
    <w:p w:rsidR="00B80357" w:rsidRPr="00BB5680" w:rsidRDefault="00B80357" w:rsidP="00E02A27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635968">
        <w:rPr>
          <w:i/>
        </w:rPr>
        <w:t>fill</w:t>
      </w:r>
      <w:r>
        <w:rPr>
          <w:i/>
        </w:rPr>
        <w:t xml:space="preserve"> in Table 2 columns with #'s from b in</w:t>
      </w:r>
      <w:r w:rsidRPr="00635968">
        <w:t xml:space="preserve"> </w:t>
      </w:r>
      <w:r>
        <w:rPr>
          <w:i/>
        </w:rPr>
        <w:t xml:space="preserve">your </w:t>
      </w:r>
      <w:r w:rsidRPr="0064029C">
        <w:rPr>
          <w:i/>
        </w:rPr>
        <w:t>notebook</w:t>
      </w:r>
    </w:p>
    <w:p w:rsidR="00BB5680" w:rsidRPr="00E02A27" w:rsidRDefault="00BB5680" w:rsidP="00BB5680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635968">
        <w:rPr>
          <w:i/>
        </w:rPr>
        <w:t>incorporate amount</w:t>
      </w:r>
      <w:r>
        <w:rPr>
          <w:i/>
        </w:rPr>
        <w:t>s</w:t>
      </w:r>
      <w:r w:rsidRPr="00635968">
        <w:rPr>
          <w:i/>
        </w:rPr>
        <w:t xml:space="preserve"> </w:t>
      </w:r>
      <w:r>
        <w:rPr>
          <w:i/>
        </w:rPr>
        <w:t xml:space="preserve">of stock to use </w:t>
      </w:r>
      <w:r w:rsidRPr="00635968">
        <w:rPr>
          <w:i/>
        </w:rPr>
        <w:t>into your procedure</w:t>
      </w:r>
      <w:r w:rsidR="00E02A27">
        <w:rPr>
          <w:i/>
        </w:rPr>
        <w:t xml:space="preserve"> in the appropriate place</w:t>
      </w:r>
    </w:p>
    <w:p w:rsidR="00E02A27" w:rsidRDefault="00E02A27" w:rsidP="00BB5680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b/>
        </w:rPr>
        <w:t>You will want to have your Excel file available to you in lab to create your graph</w:t>
      </w:r>
    </w:p>
    <w:p w:rsidR="00C21A3C" w:rsidRDefault="00C21A3C" w:rsidP="00385ACD">
      <w:pPr>
        <w:ind w:left="-90"/>
        <w:rPr>
          <w:b/>
        </w:rPr>
      </w:pPr>
    </w:p>
    <w:p w:rsidR="00385ACD" w:rsidRDefault="00385ACD" w:rsidP="00385ACD">
      <w:pPr>
        <w:ind w:left="-90"/>
      </w:pPr>
      <w:proofErr w:type="gramStart"/>
      <w:r w:rsidRPr="00E5046B">
        <w:rPr>
          <w:b/>
        </w:rPr>
        <w:t xml:space="preserve">Table </w:t>
      </w:r>
      <w:r w:rsidR="0012494F">
        <w:rPr>
          <w:b/>
        </w:rPr>
        <w:t>1</w:t>
      </w:r>
      <w:r w:rsidRPr="00E5046B">
        <w:rPr>
          <w:b/>
        </w:rPr>
        <w:t>.</w:t>
      </w:r>
      <w:proofErr w:type="gramEnd"/>
      <w:r>
        <w:t xml:space="preserve"> Assignments section </w:t>
      </w:r>
      <w:r w:rsidR="00C21A3C">
        <w:t>2</w:t>
      </w:r>
      <w:r>
        <w:t xml:space="preserve"> </w:t>
      </w:r>
      <w:proofErr w:type="spellStart"/>
      <w:r>
        <w:t>Th</w:t>
      </w:r>
      <w:proofErr w:type="spellEnd"/>
      <w:r>
        <w:t xml:space="preserve"> am.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1456"/>
        <w:gridCol w:w="4592"/>
        <w:gridCol w:w="1658"/>
        <w:gridCol w:w="1530"/>
      </w:tblGrid>
      <w:tr w:rsidR="00385ACD" w:rsidRPr="00D5559D" w:rsidTr="000C4497">
        <w:tc>
          <w:tcPr>
            <w:tcW w:w="1456" w:type="dxa"/>
            <w:vAlign w:val="center"/>
          </w:tcPr>
          <w:p w:rsidR="00385ACD" w:rsidRDefault="00385ACD" w:rsidP="00216A8B">
            <w:pPr>
              <w:spacing w:before="60" w:after="60"/>
              <w:jc w:val="center"/>
            </w:pPr>
            <w:r>
              <w:t>group/bin #</w:t>
            </w:r>
          </w:p>
        </w:tc>
        <w:tc>
          <w:tcPr>
            <w:tcW w:w="4592" w:type="dxa"/>
            <w:vAlign w:val="center"/>
          </w:tcPr>
          <w:p w:rsidR="00385ACD" w:rsidRDefault="00385ACD" w:rsidP="00216A8B">
            <w:pPr>
              <w:spacing w:before="60" w:after="60"/>
            </w:pPr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1658" w:type="dxa"/>
            <w:vAlign w:val="center"/>
          </w:tcPr>
          <w:p w:rsidR="00385ACD" w:rsidRDefault="00385ACD" w:rsidP="00216A8B">
            <w:pPr>
              <w:spacing w:before="60" w:after="60"/>
            </w:pPr>
            <w:r>
              <w:t>system</w:t>
            </w:r>
          </w:p>
        </w:tc>
        <w:tc>
          <w:tcPr>
            <w:tcW w:w="1530" w:type="dxa"/>
            <w:vAlign w:val="center"/>
          </w:tcPr>
          <w:p w:rsidR="00385ACD" w:rsidRPr="00D5559D" w:rsidRDefault="00385ACD" w:rsidP="00216A8B">
            <w:pPr>
              <w:spacing w:before="60" w:after="60"/>
              <w:jc w:val="center"/>
            </w:pPr>
            <w:r>
              <w:t>partner group</w:t>
            </w:r>
          </w:p>
        </w:tc>
      </w:tr>
      <w:tr w:rsidR="003F3E59" w:rsidTr="000C4497">
        <w:tc>
          <w:tcPr>
            <w:tcW w:w="1456" w:type="dxa"/>
            <w:vAlign w:val="center"/>
          </w:tcPr>
          <w:p w:rsidR="003F3E59" w:rsidRDefault="003F3E59" w:rsidP="00216A8B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4592" w:type="dxa"/>
          </w:tcPr>
          <w:p w:rsidR="0027318C" w:rsidRDefault="0027318C" w:rsidP="00216A8B">
            <w:pPr>
              <w:spacing w:before="60" w:after="60"/>
            </w:pPr>
          </w:p>
        </w:tc>
        <w:tc>
          <w:tcPr>
            <w:tcW w:w="1658" w:type="dxa"/>
            <w:vAlign w:val="center"/>
          </w:tcPr>
          <w:p w:rsidR="003F3E59" w:rsidRDefault="003F3E59" w:rsidP="00216A8B">
            <w:pPr>
              <w:spacing w:before="60" w:after="60"/>
            </w:pPr>
            <w:r>
              <w:t>Ag</w:t>
            </w:r>
            <w:r>
              <w:rPr>
                <w:vertAlign w:val="superscript"/>
              </w:rPr>
              <w:t>+</w:t>
            </w:r>
            <w:r>
              <w:t>/Ag</w:t>
            </w:r>
          </w:p>
        </w:tc>
        <w:tc>
          <w:tcPr>
            <w:tcW w:w="1530" w:type="dxa"/>
            <w:vAlign w:val="center"/>
          </w:tcPr>
          <w:p w:rsidR="003F3E59" w:rsidRDefault="003F3E59" w:rsidP="00216A8B">
            <w:pPr>
              <w:spacing w:before="60" w:after="60"/>
              <w:jc w:val="center"/>
            </w:pPr>
            <w:r>
              <w:t>3</w:t>
            </w:r>
          </w:p>
        </w:tc>
      </w:tr>
      <w:tr w:rsidR="003F3E59" w:rsidTr="000C4497">
        <w:tc>
          <w:tcPr>
            <w:tcW w:w="1456" w:type="dxa"/>
            <w:vAlign w:val="center"/>
          </w:tcPr>
          <w:p w:rsidR="003F3E59" w:rsidRDefault="003F3E59" w:rsidP="00216A8B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4592" w:type="dxa"/>
          </w:tcPr>
          <w:p w:rsidR="0027318C" w:rsidRDefault="0027318C" w:rsidP="00216A8B">
            <w:pPr>
              <w:spacing w:before="60" w:after="60"/>
            </w:pPr>
          </w:p>
        </w:tc>
        <w:tc>
          <w:tcPr>
            <w:tcW w:w="1658" w:type="dxa"/>
            <w:vAlign w:val="center"/>
          </w:tcPr>
          <w:p w:rsidR="003F3E59" w:rsidRDefault="003F3E59" w:rsidP="00216A8B">
            <w:pPr>
              <w:spacing w:before="60" w:after="60"/>
            </w:pPr>
            <w:proofErr w:type="spellStart"/>
            <w:r>
              <w:t>quinhydrone</w:t>
            </w:r>
            <w:proofErr w:type="spellEnd"/>
            <w:r>
              <w:t xml:space="preserve"> </w:t>
            </w:r>
          </w:p>
        </w:tc>
        <w:tc>
          <w:tcPr>
            <w:tcW w:w="1530" w:type="dxa"/>
            <w:vAlign w:val="center"/>
          </w:tcPr>
          <w:p w:rsidR="003F3E59" w:rsidRDefault="003F3E59" w:rsidP="00216A8B">
            <w:pPr>
              <w:spacing w:before="60" w:after="60"/>
              <w:jc w:val="center"/>
            </w:pPr>
            <w:r>
              <w:t>5</w:t>
            </w:r>
          </w:p>
        </w:tc>
      </w:tr>
      <w:tr w:rsidR="003F3E59" w:rsidTr="000C4497">
        <w:tc>
          <w:tcPr>
            <w:tcW w:w="1456" w:type="dxa"/>
            <w:vAlign w:val="center"/>
          </w:tcPr>
          <w:p w:rsidR="003F3E59" w:rsidRDefault="003F3E59" w:rsidP="00216A8B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4592" w:type="dxa"/>
          </w:tcPr>
          <w:p w:rsidR="0027318C" w:rsidRDefault="0027318C" w:rsidP="00216A8B">
            <w:pPr>
              <w:spacing w:before="60" w:after="60"/>
            </w:pPr>
          </w:p>
        </w:tc>
        <w:tc>
          <w:tcPr>
            <w:tcW w:w="1658" w:type="dxa"/>
            <w:vAlign w:val="center"/>
          </w:tcPr>
          <w:p w:rsidR="003F3E59" w:rsidRPr="00734E1D" w:rsidRDefault="003F3E59" w:rsidP="00216A8B">
            <w:pPr>
              <w:spacing w:before="60" w:after="60"/>
            </w:pPr>
            <w:r>
              <w:t>Cu</w:t>
            </w:r>
            <w:r>
              <w:rPr>
                <w:vertAlign w:val="superscript"/>
              </w:rPr>
              <w:t>2+</w:t>
            </w:r>
            <w:r>
              <w:t>/Cu</w:t>
            </w:r>
          </w:p>
        </w:tc>
        <w:tc>
          <w:tcPr>
            <w:tcW w:w="1530" w:type="dxa"/>
            <w:vAlign w:val="center"/>
          </w:tcPr>
          <w:p w:rsidR="003F3E59" w:rsidRDefault="00B80357" w:rsidP="00216A8B">
            <w:pPr>
              <w:spacing w:before="60" w:after="60"/>
              <w:jc w:val="center"/>
            </w:pPr>
            <w:r>
              <w:t>1</w:t>
            </w:r>
          </w:p>
        </w:tc>
      </w:tr>
      <w:tr w:rsidR="003F3E59" w:rsidTr="000C4497">
        <w:tc>
          <w:tcPr>
            <w:tcW w:w="1456" w:type="dxa"/>
            <w:vAlign w:val="center"/>
          </w:tcPr>
          <w:p w:rsidR="003F3E59" w:rsidRDefault="003F3E59" w:rsidP="00216A8B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92" w:type="dxa"/>
          </w:tcPr>
          <w:p w:rsidR="0027318C" w:rsidRDefault="0027318C" w:rsidP="00216A8B">
            <w:pPr>
              <w:spacing w:before="60" w:after="60"/>
            </w:pPr>
          </w:p>
        </w:tc>
        <w:tc>
          <w:tcPr>
            <w:tcW w:w="1658" w:type="dxa"/>
            <w:vAlign w:val="center"/>
          </w:tcPr>
          <w:p w:rsidR="003F3E59" w:rsidRPr="00A16626" w:rsidRDefault="003F3E59" w:rsidP="00216A8B">
            <w:pPr>
              <w:spacing w:before="60" w:after="60"/>
            </w:pPr>
            <w:r>
              <w:t>Fe</w:t>
            </w:r>
            <w:r>
              <w:rPr>
                <w:vertAlign w:val="superscript"/>
              </w:rPr>
              <w:t>3+</w:t>
            </w:r>
            <w:r>
              <w:t>/Fe</w:t>
            </w:r>
            <w:r>
              <w:rPr>
                <w:vertAlign w:val="superscript"/>
              </w:rPr>
              <w:t>2+</w:t>
            </w:r>
          </w:p>
        </w:tc>
        <w:tc>
          <w:tcPr>
            <w:tcW w:w="1530" w:type="dxa"/>
            <w:vAlign w:val="center"/>
          </w:tcPr>
          <w:p w:rsidR="003F3E59" w:rsidRDefault="003F3E59" w:rsidP="00216A8B">
            <w:pPr>
              <w:spacing w:before="60" w:after="60"/>
              <w:jc w:val="center"/>
            </w:pPr>
            <w:r>
              <w:t>6</w:t>
            </w:r>
          </w:p>
        </w:tc>
      </w:tr>
      <w:tr w:rsidR="003F3E59" w:rsidTr="000C4497">
        <w:tc>
          <w:tcPr>
            <w:tcW w:w="1456" w:type="dxa"/>
            <w:vAlign w:val="center"/>
          </w:tcPr>
          <w:p w:rsidR="003F3E59" w:rsidRDefault="0027318C" w:rsidP="00216A8B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592" w:type="dxa"/>
          </w:tcPr>
          <w:p w:rsidR="0027318C" w:rsidRDefault="0027318C" w:rsidP="00216A8B">
            <w:pPr>
              <w:spacing w:before="60" w:after="60"/>
            </w:pPr>
          </w:p>
        </w:tc>
        <w:tc>
          <w:tcPr>
            <w:tcW w:w="1658" w:type="dxa"/>
            <w:vAlign w:val="center"/>
          </w:tcPr>
          <w:p w:rsidR="003F3E59" w:rsidRDefault="003F3E59" w:rsidP="00216A8B">
            <w:pPr>
              <w:spacing w:before="60" w:after="60"/>
            </w:pPr>
            <w:r>
              <w:t>Ag</w:t>
            </w:r>
            <w:r>
              <w:rPr>
                <w:vertAlign w:val="superscript"/>
              </w:rPr>
              <w:t>+</w:t>
            </w:r>
            <w:r>
              <w:t>/Ag</w:t>
            </w:r>
          </w:p>
        </w:tc>
        <w:tc>
          <w:tcPr>
            <w:tcW w:w="1530" w:type="dxa"/>
            <w:vAlign w:val="center"/>
          </w:tcPr>
          <w:p w:rsidR="003F3E59" w:rsidRDefault="003F3E59" w:rsidP="00216A8B">
            <w:pPr>
              <w:spacing w:before="60" w:after="60"/>
              <w:jc w:val="center"/>
            </w:pPr>
            <w:r>
              <w:t>2</w:t>
            </w:r>
          </w:p>
        </w:tc>
      </w:tr>
      <w:tr w:rsidR="003F3E59" w:rsidTr="000C4497">
        <w:tc>
          <w:tcPr>
            <w:tcW w:w="1456" w:type="dxa"/>
            <w:vAlign w:val="center"/>
          </w:tcPr>
          <w:p w:rsidR="003F3E59" w:rsidRDefault="0027318C" w:rsidP="00216A8B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4592" w:type="dxa"/>
          </w:tcPr>
          <w:p w:rsidR="0027318C" w:rsidRDefault="0027318C" w:rsidP="003C3AC7">
            <w:pPr>
              <w:spacing w:before="60" w:after="60"/>
            </w:pPr>
          </w:p>
        </w:tc>
        <w:tc>
          <w:tcPr>
            <w:tcW w:w="1658" w:type="dxa"/>
            <w:vAlign w:val="center"/>
          </w:tcPr>
          <w:p w:rsidR="003F3E59" w:rsidRDefault="003F3E59" w:rsidP="00216A8B">
            <w:pPr>
              <w:spacing w:before="60" w:after="60"/>
            </w:pPr>
            <w:r>
              <w:t>Cu</w:t>
            </w:r>
            <w:r>
              <w:rPr>
                <w:vertAlign w:val="superscript"/>
              </w:rPr>
              <w:t>2+</w:t>
            </w:r>
            <w:r>
              <w:t>/Cu</w:t>
            </w:r>
          </w:p>
        </w:tc>
        <w:tc>
          <w:tcPr>
            <w:tcW w:w="1530" w:type="dxa"/>
            <w:vAlign w:val="center"/>
          </w:tcPr>
          <w:p w:rsidR="003F3E59" w:rsidRDefault="003F3E59" w:rsidP="00216A8B">
            <w:pPr>
              <w:spacing w:before="60" w:after="60"/>
              <w:jc w:val="center"/>
            </w:pPr>
            <w:r>
              <w:t>4</w:t>
            </w:r>
          </w:p>
        </w:tc>
      </w:tr>
    </w:tbl>
    <w:p w:rsidR="00385ACD" w:rsidRDefault="00385ACD" w:rsidP="00385ACD"/>
    <w:p w:rsidR="00385ACD" w:rsidRDefault="00385ACD" w:rsidP="00385ACD">
      <w:pPr>
        <w:ind w:left="-90"/>
      </w:pPr>
      <w:proofErr w:type="gramStart"/>
      <w:r w:rsidRPr="00E5046B">
        <w:rPr>
          <w:b/>
        </w:rPr>
        <w:t>Table</w:t>
      </w:r>
      <w:r w:rsidR="0012494F">
        <w:rPr>
          <w:b/>
        </w:rPr>
        <w:t xml:space="preserve"> 2</w:t>
      </w:r>
      <w:r w:rsidRPr="00E5046B">
        <w:rPr>
          <w:b/>
        </w:rPr>
        <w:t>.</w:t>
      </w:r>
      <w:proofErr w:type="gramEnd"/>
      <w:r>
        <w:t xml:space="preserve"> </w:t>
      </w:r>
      <w:proofErr w:type="gramStart"/>
      <w:r>
        <w:t xml:space="preserve">Assignments section </w:t>
      </w:r>
      <w:r w:rsidR="00C21A3C">
        <w:t>3</w:t>
      </w:r>
      <w:r>
        <w:t xml:space="preserve"> </w:t>
      </w:r>
      <w:proofErr w:type="spellStart"/>
      <w:r>
        <w:t>Th</w:t>
      </w:r>
      <w:proofErr w:type="spellEnd"/>
      <w:r>
        <w:t xml:space="preserve"> pm.</w:t>
      </w:r>
      <w:proofErr w:type="gramEnd"/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1456"/>
        <w:gridCol w:w="4592"/>
        <w:gridCol w:w="1658"/>
        <w:gridCol w:w="1530"/>
      </w:tblGrid>
      <w:tr w:rsidR="00385ACD" w:rsidRPr="00D5559D" w:rsidTr="000C4497">
        <w:tc>
          <w:tcPr>
            <w:tcW w:w="1456" w:type="dxa"/>
            <w:vAlign w:val="center"/>
          </w:tcPr>
          <w:p w:rsidR="00385ACD" w:rsidRDefault="00385ACD" w:rsidP="00216A8B">
            <w:pPr>
              <w:spacing w:before="60" w:after="60"/>
            </w:pPr>
            <w:r>
              <w:t>group/bin #</w:t>
            </w:r>
          </w:p>
        </w:tc>
        <w:tc>
          <w:tcPr>
            <w:tcW w:w="4592" w:type="dxa"/>
            <w:vAlign w:val="center"/>
          </w:tcPr>
          <w:p w:rsidR="00385ACD" w:rsidRDefault="00385ACD" w:rsidP="00216A8B">
            <w:pPr>
              <w:spacing w:before="60" w:after="60"/>
            </w:pPr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1658" w:type="dxa"/>
            <w:vAlign w:val="center"/>
          </w:tcPr>
          <w:p w:rsidR="00385ACD" w:rsidRDefault="00385ACD" w:rsidP="00216A8B">
            <w:pPr>
              <w:spacing w:before="60" w:after="60"/>
            </w:pPr>
            <w:r>
              <w:t>system</w:t>
            </w:r>
          </w:p>
        </w:tc>
        <w:tc>
          <w:tcPr>
            <w:tcW w:w="1530" w:type="dxa"/>
            <w:vAlign w:val="center"/>
          </w:tcPr>
          <w:p w:rsidR="00385ACD" w:rsidRPr="00D5559D" w:rsidRDefault="00385ACD" w:rsidP="00216A8B">
            <w:pPr>
              <w:spacing w:before="60" w:after="60"/>
              <w:jc w:val="center"/>
            </w:pPr>
            <w:r>
              <w:t>partner group</w:t>
            </w:r>
          </w:p>
        </w:tc>
      </w:tr>
      <w:tr w:rsidR="00B80357" w:rsidTr="000C4497">
        <w:tc>
          <w:tcPr>
            <w:tcW w:w="1456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4592" w:type="dxa"/>
          </w:tcPr>
          <w:p w:rsidR="00B80357" w:rsidRDefault="00B80357" w:rsidP="00216A8B">
            <w:pPr>
              <w:spacing w:before="60" w:after="60"/>
            </w:pPr>
            <w:bookmarkStart w:id="0" w:name="_GoBack"/>
            <w:bookmarkEnd w:id="0"/>
          </w:p>
        </w:tc>
        <w:tc>
          <w:tcPr>
            <w:tcW w:w="1658" w:type="dxa"/>
            <w:vAlign w:val="center"/>
          </w:tcPr>
          <w:p w:rsidR="00B80357" w:rsidRDefault="00B80357" w:rsidP="00216A8B">
            <w:pPr>
              <w:spacing w:before="60" w:after="60"/>
            </w:pPr>
            <w:r>
              <w:t>Ag</w:t>
            </w:r>
            <w:r>
              <w:rPr>
                <w:vertAlign w:val="superscript"/>
              </w:rPr>
              <w:t>+</w:t>
            </w:r>
            <w:r>
              <w:t>/Ag</w:t>
            </w:r>
          </w:p>
        </w:tc>
        <w:tc>
          <w:tcPr>
            <w:tcW w:w="1530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3</w:t>
            </w:r>
          </w:p>
        </w:tc>
      </w:tr>
      <w:tr w:rsidR="00B80357" w:rsidTr="000C4497">
        <w:tc>
          <w:tcPr>
            <w:tcW w:w="1456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4592" w:type="dxa"/>
          </w:tcPr>
          <w:p w:rsidR="00B80357" w:rsidRDefault="00B80357" w:rsidP="00216A8B">
            <w:pPr>
              <w:spacing w:before="60" w:after="60"/>
            </w:pPr>
          </w:p>
        </w:tc>
        <w:tc>
          <w:tcPr>
            <w:tcW w:w="1658" w:type="dxa"/>
            <w:vAlign w:val="center"/>
          </w:tcPr>
          <w:p w:rsidR="00B80357" w:rsidRDefault="00B80357" w:rsidP="00216A8B">
            <w:pPr>
              <w:spacing w:before="60" w:after="60"/>
            </w:pPr>
            <w:proofErr w:type="spellStart"/>
            <w:r>
              <w:t>quinhydrone</w:t>
            </w:r>
            <w:proofErr w:type="spellEnd"/>
            <w:r>
              <w:t xml:space="preserve"> </w:t>
            </w:r>
          </w:p>
        </w:tc>
        <w:tc>
          <w:tcPr>
            <w:tcW w:w="1530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5</w:t>
            </w:r>
          </w:p>
        </w:tc>
      </w:tr>
      <w:tr w:rsidR="00B80357" w:rsidTr="000C4497">
        <w:tc>
          <w:tcPr>
            <w:tcW w:w="1456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4592" w:type="dxa"/>
          </w:tcPr>
          <w:p w:rsidR="00B80357" w:rsidRDefault="00B80357" w:rsidP="00216A8B">
            <w:pPr>
              <w:spacing w:before="60" w:after="60"/>
            </w:pPr>
          </w:p>
        </w:tc>
        <w:tc>
          <w:tcPr>
            <w:tcW w:w="1658" w:type="dxa"/>
            <w:vAlign w:val="center"/>
          </w:tcPr>
          <w:p w:rsidR="00B80357" w:rsidRPr="00734E1D" w:rsidRDefault="00B80357" w:rsidP="00216A8B">
            <w:pPr>
              <w:spacing w:before="60" w:after="60"/>
            </w:pPr>
            <w:r>
              <w:t>Cu</w:t>
            </w:r>
            <w:r>
              <w:rPr>
                <w:vertAlign w:val="superscript"/>
              </w:rPr>
              <w:t>2+</w:t>
            </w:r>
            <w:r>
              <w:t>/Cu</w:t>
            </w:r>
          </w:p>
        </w:tc>
        <w:tc>
          <w:tcPr>
            <w:tcW w:w="1530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1</w:t>
            </w:r>
          </w:p>
        </w:tc>
      </w:tr>
      <w:tr w:rsidR="00B80357" w:rsidTr="000C4497">
        <w:tc>
          <w:tcPr>
            <w:tcW w:w="1456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92" w:type="dxa"/>
          </w:tcPr>
          <w:p w:rsidR="00B80357" w:rsidRDefault="00B80357" w:rsidP="00216A8B">
            <w:pPr>
              <w:spacing w:before="60" w:after="60"/>
            </w:pPr>
          </w:p>
        </w:tc>
        <w:tc>
          <w:tcPr>
            <w:tcW w:w="1658" w:type="dxa"/>
            <w:vAlign w:val="center"/>
          </w:tcPr>
          <w:p w:rsidR="00B80357" w:rsidRPr="00A16626" w:rsidRDefault="00B80357" w:rsidP="00216A8B">
            <w:pPr>
              <w:spacing w:before="60" w:after="60"/>
            </w:pPr>
            <w:r>
              <w:t>Fe</w:t>
            </w:r>
            <w:r>
              <w:rPr>
                <w:vertAlign w:val="superscript"/>
              </w:rPr>
              <w:t>3+</w:t>
            </w:r>
            <w:r>
              <w:t>/Fe</w:t>
            </w:r>
            <w:r>
              <w:rPr>
                <w:vertAlign w:val="superscript"/>
              </w:rPr>
              <w:t>2+</w:t>
            </w:r>
          </w:p>
        </w:tc>
        <w:tc>
          <w:tcPr>
            <w:tcW w:w="1530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6</w:t>
            </w:r>
          </w:p>
        </w:tc>
      </w:tr>
      <w:tr w:rsidR="00B80357" w:rsidTr="000C4497">
        <w:tc>
          <w:tcPr>
            <w:tcW w:w="1456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592" w:type="dxa"/>
          </w:tcPr>
          <w:p w:rsidR="00B80357" w:rsidRDefault="00B80357" w:rsidP="00216A8B">
            <w:pPr>
              <w:spacing w:before="60" w:after="60"/>
            </w:pPr>
          </w:p>
        </w:tc>
        <w:tc>
          <w:tcPr>
            <w:tcW w:w="1658" w:type="dxa"/>
            <w:vAlign w:val="center"/>
          </w:tcPr>
          <w:p w:rsidR="00B80357" w:rsidRDefault="00B80357" w:rsidP="00216A8B">
            <w:pPr>
              <w:spacing w:before="60" w:after="60"/>
            </w:pPr>
            <w:r>
              <w:t>Ag</w:t>
            </w:r>
            <w:r>
              <w:rPr>
                <w:vertAlign w:val="superscript"/>
              </w:rPr>
              <w:t>+</w:t>
            </w:r>
            <w:r>
              <w:t>/Ag</w:t>
            </w:r>
          </w:p>
        </w:tc>
        <w:tc>
          <w:tcPr>
            <w:tcW w:w="1530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2</w:t>
            </w:r>
          </w:p>
        </w:tc>
      </w:tr>
      <w:tr w:rsidR="00B80357" w:rsidTr="000C4497">
        <w:tc>
          <w:tcPr>
            <w:tcW w:w="1456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4592" w:type="dxa"/>
          </w:tcPr>
          <w:p w:rsidR="00B80357" w:rsidRDefault="00B80357" w:rsidP="00216A8B">
            <w:pPr>
              <w:spacing w:before="60" w:after="60"/>
            </w:pPr>
          </w:p>
        </w:tc>
        <w:tc>
          <w:tcPr>
            <w:tcW w:w="1658" w:type="dxa"/>
            <w:vAlign w:val="center"/>
          </w:tcPr>
          <w:p w:rsidR="00B80357" w:rsidRDefault="00B80357" w:rsidP="00216A8B">
            <w:pPr>
              <w:spacing w:before="60" w:after="60"/>
            </w:pPr>
            <w:r>
              <w:t>Cu</w:t>
            </w:r>
            <w:r>
              <w:rPr>
                <w:vertAlign w:val="superscript"/>
              </w:rPr>
              <w:t>2+</w:t>
            </w:r>
            <w:r>
              <w:t>/Cu</w:t>
            </w:r>
          </w:p>
        </w:tc>
        <w:tc>
          <w:tcPr>
            <w:tcW w:w="1530" w:type="dxa"/>
            <w:vAlign w:val="center"/>
          </w:tcPr>
          <w:p w:rsidR="00B80357" w:rsidRDefault="00B80357" w:rsidP="00216A8B">
            <w:pPr>
              <w:spacing w:before="60" w:after="60"/>
              <w:jc w:val="center"/>
            </w:pPr>
            <w:r>
              <w:t>4</w:t>
            </w:r>
          </w:p>
        </w:tc>
      </w:tr>
    </w:tbl>
    <w:p w:rsidR="00576659" w:rsidRPr="0047177A" w:rsidRDefault="00576659" w:rsidP="0047177A"/>
    <w:sectPr w:rsidR="00576659" w:rsidRPr="0047177A" w:rsidSect="007E5F6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36" w:rsidRDefault="00336836">
      <w:r>
        <w:separator/>
      </w:r>
    </w:p>
  </w:endnote>
  <w:endnote w:type="continuationSeparator" w:id="0">
    <w:p w:rsidR="00336836" w:rsidRDefault="0033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36" w:rsidRDefault="00336836">
      <w:r>
        <w:separator/>
      </w:r>
    </w:p>
  </w:footnote>
  <w:footnote w:type="continuationSeparator" w:id="0">
    <w:p w:rsidR="00336836" w:rsidRDefault="00336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F7" w:rsidRDefault="003739F7" w:rsidP="0008109B">
    <w:pPr>
      <w:pStyle w:val="Header"/>
      <w:tabs>
        <w:tab w:val="clear" w:pos="4320"/>
        <w:tab w:val="clear" w:pos="8640"/>
        <w:tab w:val="left" w:pos="1065"/>
      </w:tabs>
      <w:spacing w:before="120"/>
      <w:ind w:left="-446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Notebook Instructions and Group Assignments</w:t>
    </w:r>
  </w:p>
  <w:p w:rsidR="003739F7" w:rsidRPr="00B17BD2" w:rsidRDefault="003739F7" w:rsidP="0008109B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before="120"/>
      <w:ind w:left="-446"/>
      <w:jc w:val="center"/>
      <w:rPr>
        <w:i/>
        <w:sz w:val="32"/>
        <w:szCs w:val="32"/>
      </w:rPr>
    </w:pPr>
    <w:r>
      <w:rPr>
        <w:i/>
        <w:sz w:val="32"/>
        <w:szCs w:val="32"/>
      </w:rPr>
      <w:t>Build a Better Battery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DF5"/>
    <w:multiLevelType w:val="hybridMultilevel"/>
    <w:tmpl w:val="7F4CFFB8"/>
    <w:lvl w:ilvl="0" w:tplc="346A0CF6">
      <w:start w:val="2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0A67BB"/>
    <w:multiLevelType w:val="hybridMultilevel"/>
    <w:tmpl w:val="8E40A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247B6"/>
    <w:multiLevelType w:val="hybridMultilevel"/>
    <w:tmpl w:val="9BD4B1EE"/>
    <w:lvl w:ilvl="0" w:tplc="ACD04E92">
      <w:start w:val="2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E761164"/>
    <w:multiLevelType w:val="hybridMultilevel"/>
    <w:tmpl w:val="B71C1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E37F2"/>
    <w:multiLevelType w:val="hybridMultilevel"/>
    <w:tmpl w:val="A2DE971C"/>
    <w:lvl w:ilvl="0" w:tplc="3874178C">
      <w:start w:val="2"/>
      <w:numFmt w:val="lowerLetter"/>
      <w:lvlText w:val="(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B2D4D82"/>
    <w:multiLevelType w:val="hybridMultilevel"/>
    <w:tmpl w:val="B2F4E7C2"/>
    <w:lvl w:ilvl="0" w:tplc="2C262C2A">
      <w:start w:val="3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7A"/>
    <w:rsid w:val="00012172"/>
    <w:rsid w:val="000123FD"/>
    <w:rsid w:val="00014445"/>
    <w:rsid w:val="0002146D"/>
    <w:rsid w:val="0002293C"/>
    <w:rsid w:val="00040574"/>
    <w:rsid w:val="00043512"/>
    <w:rsid w:val="00044A10"/>
    <w:rsid w:val="0005099E"/>
    <w:rsid w:val="00056EFD"/>
    <w:rsid w:val="000722A7"/>
    <w:rsid w:val="00076D3B"/>
    <w:rsid w:val="0008109B"/>
    <w:rsid w:val="000839B5"/>
    <w:rsid w:val="000A1E7A"/>
    <w:rsid w:val="000A2077"/>
    <w:rsid w:val="000A6D78"/>
    <w:rsid w:val="000C4497"/>
    <w:rsid w:val="000C4567"/>
    <w:rsid w:val="000C4748"/>
    <w:rsid w:val="000C772A"/>
    <w:rsid w:val="000D0BD0"/>
    <w:rsid w:val="000D7F7A"/>
    <w:rsid w:val="000E2437"/>
    <w:rsid w:val="000E2AF9"/>
    <w:rsid w:val="000E3B92"/>
    <w:rsid w:val="000E4AF6"/>
    <w:rsid w:val="000F1C8E"/>
    <w:rsid w:val="000F7D50"/>
    <w:rsid w:val="00106787"/>
    <w:rsid w:val="00124754"/>
    <w:rsid w:val="0012494F"/>
    <w:rsid w:val="001261D3"/>
    <w:rsid w:val="00133698"/>
    <w:rsid w:val="0013536F"/>
    <w:rsid w:val="00135685"/>
    <w:rsid w:val="00136CA1"/>
    <w:rsid w:val="00141C85"/>
    <w:rsid w:val="00150AE1"/>
    <w:rsid w:val="001517C0"/>
    <w:rsid w:val="001646FB"/>
    <w:rsid w:val="001665BF"/>
    <w:rsid w:val="001665D3"/>
    <w:rsid w:val="001669C6"/>
    <w:rsid w:val="00175D6C"/>
    <w:rsid w:val="00176DF0"/>
    <w:rsid w:val="00182172"/>
    <w:rsid w:val="00182DAD"/>
    <w:rsid w:val="001874E5"/>
    <w:rsid w:val="001A73C6"/>
    <w:rsid w:val="001B256B"/>
    <w:rsid w:val="001C051D"/>
    <w:rsid w:val="001C57DB"/>
    <w:rsid w:val="001D1570"/>
    <w:rsid w:val="001D1B75"/>
    <w:rsid w:val="001E2F9F"/>
    <w:rsid w:val="001E6B71"/>
    <w:rsid w:val="001F4B57"/>
    <w:rsid w:val="00200621"/>
    <w:rsid w:val="0020278C"/>
    <w:rsid w:val="00202ACF"/>
    <w:rsid w:val="00216A8B"/>
    <w:rsid w:val="002218BF"/>
    <w:rsid w:val="002375F0"/>
    <w:rsid w:val="00251012"/>
    <w:rsid w:val="002554CE"/>
    <w:rsid w:val="00264AB7"/>
    <w:rsid w:val="00266C4D"/>
    <w:rsid w:val="0027318C"/>
    <w:rsid w:val="002737A9"/>
    <w:rsid w:val="002857AC"/>
    <w:rsid w:val="00290B7E"/>
    <w:rsid w:val="0029482E"/>
    <w:rsid w:val="002B0877"/>
    <w:rsid w:val="002B78F5"/>
    <w:rsid w:val="002C3482"/>
    <w:rsid w:val="002C5996"/>
    <w:rsid w:val="002E2C33"/>
    <w:rsid w:val="002E46FB"/>
    <w:rsid w:val="002F26AB"/>
    <w:rsid w:val="002F4155"/>
    <w:rsid w:val="00313F43"/>
    <w:rsid w:val="003220F6"/>
    <w:rsid w:val="003229A6"/>
    <w:rsid w:val="00323336"/>
    <w:rsid w:val="0033184E"/>
    <w:rsid w:val="00336836"/>
    <w:rsid w:val="00356457"/>
    <w:rsid w:val="00360587"/>
    <w:rsid w:val="00360853"/>
    <w:rsid w:val="00362723"/>
    <w:rsid w:val="003669F9"/>
    <w:rsid w:val="003724A5"/>
    <w:rsid w:val="003739F7"/>
    <w:rsid w:val="00381C96"/>
    <w:rsid w:val="00385ACD"/>
    <w:rsid w:val="003A0B11"/>
    <w:rsid w:val="003B4C3F"/>
    <w:rsid w:val="003C3AC7"/>
    <w:rsid w:val="003C77CD"/>
    <w:rsid w:val="003E3B11"/>
    <w:rsid w:val="003E7FDF"/>
    <w:rsid w:val="003F382A"/>
    <w:rsid w:val="003F3E59"/>
    <w:rsid w:val="003F4DBD"/>
    <w:rsid w:val="00400ECD"/>
    <w:rsid w:val="00401642"/>
    <w:rsid w:val="004030EA"/>
    <w:rsid w:val="0040491A"/>
    <w:rsid w:val="00406359"/>
    <w:rsid w:val="0040665D"/>
    <w:rsid w:val="004146F6"/>
    <w:rsid w:val="004174F6"/>
    <w:rsid w:val="0041781E"/>
    <w:rsid w:val="0042306A"/>
    <w:rsid w:val="00437881"/>
    <w:rsid w:val="00442C12"/>
    <w:rsid w:val="00445B41"/>
    <w:rsid w:val="00453613"/>
    <w:rsid w:val="00457D1B"/>
    <w:rsid w:val="00461146"/>
    <w:rsid w:val="00465A2F"/>
    <w:rsid w:val="0047177A"/>
    <w:rsid w:val="00474579"/>
    <w:rsid w:val="00476E86"/>
    <w:rsid w:val="004910C4"/>
    <w:rsid w:val="004963C4"/>
    <w:rsid w:val="00497498"/>
    <w:rsid w:val="004A395A"/>
    <w:rsid w:val="004B5522"/>
    <w:rsid w:val="004C20BE"/>
    <w:rsid w:val="004D1905"/>
    <w:rsid w:val="004D4080"/>
    <w:rsid w:val="004D4C25"/>
    <w:rsid w:val="004E1FAD"/>
    <w:rsid w:val="004E34F4"/>
    <w:rsid w:val="004F591E"/>
    <w:rsid w:val="004F7B4F"/>
    <w:rsid w:val="00503B15"/>
    <w:rsid w:val="00511B49"/>
    <w:rsid w:val="00512E89"/>
    <w:rsid w:val="00523BF2"/>
    <w:rsid w:val="00524F57"/>
    <w:rsid w:val="0053576E"/>
    <w:rsid w:val="005359EA"/>
    <w:rsid w:val="0054525E"/>
    <w:rsid w:val="00562A71"/>
    <w:rsid w:val="00564982"/>
    <w:rsid w:val="00573CA8"/>
    <w:rsid w:val="005751FE"/>
    <w:rsid w:val="00576659"/>
    <w:rsid w:val="00583095"/>
    <w:rsid w:val="005849EE"/>
    <w:rsid w:val="00586537"/>
    <w:rsid w:val="00587C6F"/>
    <w:rsid w:val="0059322A"/>
    <w:rsid w:val="00594277"/>
    <w:rsid w:val="005948E5"/>
    <w:rsid w:val="005A17A8"/>
    <w:rsid w:val="005A6207"/>
    <w:rsid w:val="005D11D7"/>
    <w:rsid w:val="005E3715"/>
    <w:rsid w:val="00603144"/>
    <w:rsid w:val="00610934"/>
    <w:rsid w:val="00611968"/>
    <w:rsid w:val="006227E9"/>
    <w:rsid w:val="00623503"/>
    <w:rsid w:val="00624589"/>
    <w:rsid w:val="006331E0"/>
    <w:rsid w:val="00635968"/>
    <w:rsid w:val="00636F40"/>
    <w:rsid w:val="0064029C"/>
    <w:rsid w:val="00643FC7"/>
    <w:rsid w:val="0065055C"/>
    <w:rsid w:val="00651FAE"/>
    <w:rsid w:val="0065499B"/>
    <w:rsid w:val="00665521"/>
    <w:rsid w:val="00672991"/>
    <w:rsid w:val="006811E3"/>
    <w:rsid w:val="006877C8"/>
    <w:rsid w:val="006B06A3"/>
    <w:rsid w:val="006C2749"/>
    <w:rsid w:val="006D690F"/>
    <w:rsid w:val="006F3D0C"/>
    <w:rsid w:val="006F4F6E"/>
    <w:rsid w:val="006F733C"/>
    <w:rsid w:val="00702D2C"/>
    <w:rsid w:val="00704B1E"/>
    <w:rsid w:val="0071626D"/>
    <w:rsid w:val="00726912"/>
    <w:rsid w:val="00730F91"/>
    <w:rsid w:val="007363B6"/>
    <w:rsid w:val="007365C8"/>
    <w:rsid w:val="00750455"/>
    <w:rsid w:val="00762674"/>
    <w:rsid w:val="0078622F"/>
    <w:rsid w:val="00794AFE"/>
    <w:rsid w:val="007A0F24"/>
    <w:rsid w:val="007A1F5F"/>
    <w:rsid w:val="007A4C4D"/>
    <w:rsid w:val="007A5C69"/>
    <w:rsid w:val="007B1727"/>
    <w:rsid w:val="007B2A06"/>
    <w:rsid w:val="007C0EDD"/>
    <w:rsid w:val="007C14B7"/>
    <w:rsid w:val="007C349A"/>
    <w:rsid w:val="007C420E"/>
    <w:rsid w:val="007C6A1E"/>
    <w:rsid w:val="007E3BBA"/>
    <w:rsid w:val="007E5F6A"/>
    <w:rsid w:val="007E6C6B"/>
    <w:rsid w:val="0080049F"/>
    <w:rsid w:val="00801451"/>
    <w:rsid w:val="008016B0"/>
    <w:rsid w:val="00812D68"/>
    <w:rsid w:val="00812FDB"/>
    <w:rsid w:val="00820984"/>
    <w:rsid w:val="008214A5"/>
    <w:rsid w:val="00824E39"/>
    <w:rsid w:val="00831C97"/>
    <w:rsid w:val="008367C9"/>
    <w:rsid w:val="00841A27"/>
    <w:rsid w:val="00843B0D"/>
    <w:rsid w:val="00860625"/>
    <w:rsid w:val="0086139E"/>
    <w:rsid w:val="00862EC9"/>
    <w:rsid w:val="008771FF"/>
    <w:rsid w:val="00885A7F"/>
    <w:rsid w:val="00891E7D"/>
    <w:rsid w:val="008A0C55"/>
    <w:rsid w:val="008A3CC8"/>
    <w:rsid w:val="008A5819"/>
    <w:rsid w:val="008A7316"/>
    <w:rsid w:val="008B06B3"/>
    <w:rsid w:val="008B0BB3"/>
    <w:rsid w:val="008B1AD8"/>
    <w:rsid w:val="008B1E05"/>
    <w:rsid w:val="008B37B2"/>
    <w:rsid w:val="008C1FE1"/>
    <w:rsid w:val="008C5698"/>
    <w:rsid w:val="008C618F"/>
    <w:rsid w:val="008C7524"/>
    <w:rsid w:val="008D3A1A"/>
    <w:rsid w:val="008D5555"/>
    <w:rsid w:val="008E3CB9"/>
    <w:rsid w:val="008E4008"/>
    <w:rsid w:val="008F7356"/>
    <w:rsid w:val="00904DC6"/>
    <w:rsid w:val="00907E55"/>
    <w:rsid w:val="00911596"/>
    <w:rsid w:val="009212C3"/>
    <w:rsid w:val="00922EB0"/>
    <w:rsid w:val="0092353A"/>
    <w:rsid w:val="00927D89"/>
    <w:rsid w:val="00941C4D"/>
    <w:rsid w:val="009441D0"/>
    <w:rsid w:val="0095100D"/>
    <w:rsid w:val="00973EE3"/>
    <w:rsid w:val="00975C43"/>
    <w:rsid w:val="00983E6F"/>
    <w:rsid w:val="009902CB"/>
    <w:rsid w:val="009919B8"/>
    <w:rsid w:val="00994D05"/>
    <w:rsid w:val="009A39FF"/>
    <w:rsid w:val="009A401B"/>
    <w:rsid w:val="009A6B67"/>
    <w:rsid w:val="009B2D7A"/>
    <w:rsid w:val="009B5646"/>
    <w:rsid w:val="009D0C46"/>
    <w:rsid w:val="009E7F83"/>
    <w:rsid w:val="009F4E40"/>
    <w:rsid w:val="00A04000"/>
    <w:rsid w:val="00A04DF8"/>
    <w:rsid w:val="00A05115"/>
    <w:rsid w:val="00A05CB8"/>
    <w:rsid w:val="00A238B6"/>
    <w:rsid w:val="00A24B56"/>
    <w:rsid w:val="00A5049F"/>
    <w:rsid w:val="00A507E4"/>
    <w:rsid w:val="00A5422B"/>
    <w:rsid w:val="00A572E8"/>
    <w:rsid w:val="00A62305"/>
    <w:rsid w:val="00A65033"/>
    <w:rsid w:val="00A74612"/>
    <w:rsid w:val="00A93383"/>
    <w:rsid w:val="00A96315"/>
    <w:rsid w:val="00AA210C"/>
    <w:rsid w:val="00AB48A0"/>
    <w:rsid w:val="00AB50F0"/>
    <w:rsid w:val="00AB7A44"/>
    <w:rsid w:val="00AC0075"/>
    <w:rsid w:val="00AC27CF"/>
    <w:rsid w:val="00AC549A"/>
    <w:rsid w:val="00AC5A43"/>
    <w:rsid w:val="00AC78CC"/>
    <w:rsid w:val="00AD0FDA"/>
    <w:rsid w:val="00AD7134"/>
    <w:rsid w:val="00AE2570"/>
    <w:rsid w:val="00AF47B9"/>
    <w:rsid w:val="00B00CFC"/>
    <w:rsid w:val="00B011DF"/>
    <w:rsid w:val="00B1150E"/>
    <w:rsid w:val="00B1184B"/>
    <w:rsid w:val="00B1214A"/>
    <w:rsid w:val="00B147B2"/>
    <w:rsid w:val="00B17B21"/>
    <w:rsid w:val="00B17BD2"/>
    <w:rsid w:val="00B26530"/>
    <w:rsid w:val="00B37B05"/>
    <w:rsid w:val="00B43110"/>
    <w:rsid w:val="00B46134"/>
    <w:rsid w:val="00B53122"/>
    <w:rsid w:val="00B551C2"/>
    <w:rsid w:val="00B60CD9"/>
    <w:rsid w:val="00B628DD"/>
    <w:rsid w:val="00B639F6"/>
    <w:rsid w:val="00B64753"/>
    <w:rsid w:val="00B72405"/>
    <w:rsid w:val="00B7252A"/>
    <w:rsid w:val="00B7639F"/>
    <w:rsid w:val="00B80357"/>
    <w:rsid w:val="00B83060"/>
    <w:rsid w:val="00B92EBA"/>
    <w:rsid w:val="00B9371A"/>
    <w:rsid w:val="00BA24DA"/>
    <w:rsid w:val="00BA577D"/>
    <w:rsid w:val="00BB0BA7"/>
    <w:rsid w:val="00BB5680"/>
    <w:rsid w:val="00BB67AD"/>
    <w:rsid w:val="00BC0565"/>
    <w:rsid w:val="00BC057E"/>
    <w:rsid w:val="00BC3416"/>
    <w:rsid w:val="00BC66B5"/>
    <w:rsid w:val="00BD22AC"/>
    <w:rsid w:val="00BD39EE"/>
    <w:rsid w:val="00BE2DE2"/>
    <w:rsid w:val="00C06D72"/>
    <w:rsid w:val="00C137D5"/>
    <w:rsid w:val="00C152C2"/>
    <w:rsid w:val="00C21A3C"/>
    <w:rsid w:val="00C260FE"/>
    <w:rsid w:val="00C26C16"/>
    <w:rsid w:val="00C273B0"/>
    <w:rsid w:val="00C32622"/>
    <w:rsid w:val="00C337A3"/>
    <w:rsid w:val="00C447B6"/>
    <w:rsid w:val="00C508B6"/>
    <w:rsid w:val="00C5337A"/>
    <w:rsid w:val="00C6276F"/>
    <w:rsid w:val="00C62DAD"/>
    <w:rsid w:val="00C63D53"/>
    <w:rsid w:val="00C76373"/>
    <w:rsid w:val="00C80323"/>
    <w:rsid w:val="00C82822"/>
    <w:rsid w:val="00C82E66"/>
    <w:rsid w:val="00C8522A"/>
    <w:rsid w:val="00C9515B"/>
    <w:rsid w:val="00C96E91"/>
    <w:rsid w:val="00CB739C"/>
    <w:rsid w:val="00CC1A1A"/>
    <w:rsid w:val="00CC22CF"/>
    <w:rsid w:val="00CC4643"/>
    <w:rsid w:val="00CC746C"/>
    <w:rsid w:val="00CD045D"/>
    <w:rsid w:val="00CD1FDE"/>
    <w:rsid w:val="00D03FE1"/>
    <w:rsid w:val="00D216DD"/>
    <w:rsid w:val="00D36E59"/>
    <w:rsid w:val="00D37EAF"/>
    <w:rsid w:val="00D41C26"/>
    <w:rsid w:val="00D4457C"/>
    <w:rsid w:val="00D501EA"/>
    <w:rsid w:val="00D5316B"/>
    <w:rsid w:val="00D5559D"/>
    <w:rsid w:val="00D5581A"/>
    <w:rsid w:val="00D63552"/>
    <w:rsid w:val="00D71ED2"/>
    <w:rsid w:val="00D808B7"/>
    <w:rsid w:val="00D85BE1"/>
    <w:rsid w:val="00D934CA"/>
    <w:rsid w:val="00D96C35"/>
    <w:rsid w:val="00DB0B54"/>
    <w:rsid w:val="00DB0F31"/>
    <w:rsid w:val="00DB15AC"/>
    <w:rsid w:val="00DB7D79"/>
    <w:rsid w:val="00DC04A4"/>
    <w:rsid w:val="00DD306B"/>
    <w:rsid w:val="00DD722F"/>
    <w:rsid w:val="00DE0453"/>
    <w:rsid w:val="00DE0EAB"/>
    <w:rsid w:val="00DE1DDF"/>
    <w:rsid w:val="00DE6C63"/>
    <w:rsid w:val="00DE6FB6"/>
    <w:rsid w:val="00DF17E7"/>
    <w:rsid w:val="00DF26C2"/>
    <w:rsid w:val="00E00E78"/>
    <w:rsid w:val="00E02A27"/>
    <w:rsid w:val="00E06EA7"/>
    <w:rsid w:val="00E326B6"/>
    <w:rsid w:val="00E459F0"/>
    <w:rsid w:val="00E53A13"/>
    <w:rsid w:val="00E540BB"/>
    <w:rsid w:val="00E752FF"/>
    <w:rsid w:val="00E7534C"/>
    <w:rsid w:val="00E940DB"/>
    <w:rsid w:val="00E95730"/>
    <w:rsid w:val="00E961C6"/>
    <w:rsid w:val="00E96818"/>
    <w:rsid w:val="00EA5415"/>
    <w:rsid w:val="00EB1722"/>
    <w:rsid w:val="00EB364A"/>
    <w:rsid w:val="00EB5365"/>
    <w:rsid w:val="00EB7135"/>
    <w:rsid w:val="00EC5667"/>
    <w:rsid w:val="00EC6438"/>
    <w:rsid w:val="00EC7C1A"/>
    <w:rsid w:val="00ED0406"/>
    <w:rsid w:val="00ED34B6"/>
    <w:rsid w:val="00F00569"/>
    <w:rsid w:val="00F13619"/>
    <w:rsid w:val="00F22C18"/>
    <w:rsid w:val="00F2438D"/>
    <w:rsid w:val="00F31874"/>
    <w:rsid w:val="00F324B1"/>
    <w:rsid w:val="00F34B97"/>
    <w:rsid w:val="00F57901"/>
    <w:rsid w:val="00F61CE2"/>
    <w:rsid w:val="00F67F3A"/>
    <w:rsid w:val="00F7408A"/>
    <w:rsid w:val="00F8298D"/>
    <w:rsid w:val="00F84984"/>
    <w:rsid w:val="00F9437F"/>
    <w:rsid w:val="00F978D9"/>
    <w:rsid w:val="00FA2977"/>
    <w:rsid w:val="00FA67BD"/>
    <w:rsid w:val="00FB00A4"/>
    <w:rsid w:val="00FB1023"/>
    <w:rsid w:val="00FC0751"/>
    <w:rsid w:val="00FC3772"/>
    <w:rsid w:val="00FC635D"/>
    <w:rsid w:val="00FD0165"/>
    <w:rsid w:val="00FD231E"/>
    <w:rsid w:val="00FD58A5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3FC7"/>
    <w:pPr>
      <w:spacing w:after="200" w:line="276" w:lineRule="auto"/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3FC7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2</cp:revision>
  <cp:lastPrinted>2008-01-30T14:55:00Z</cp:lastPrinted>
  <dcterms:created xsi:type="dcterms:W3CDTF">2014-02-15T20:21:00Z</dcterms:created>
  <dcterms:modified xsi:type="dcterms:W3CDTF">2014-02-15T20:21:00Z</dcterms:modified>
</cp:coreProperties>
</file>