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B2" w:rsidRPr="0058341B" w:rsidRDefault="00D343B2" w:rsidP="00D343B2">
      <w:pPr>
        <w:jc w:val="center"/>
        <w:rPr>
          <w:u w:val="single"/>
        </w:rPr>
      </w:pPr>
    </w:p>
    <w:p w:rsidR="00D343B2" w:rsidRPr="00ED5E9D" w:rsidRDefault="00ED5E9D" w:rsidP="00D343B2">
      <w:pPr>
        <w:jc w:val="center"/>
        <w:rPr>
          <w:sz w:val="40"/>
          <w:szCs w:val="40"/>
        </w:rPr>
      </w:pPr>
      <w:r w:rsidRPr="00ED5E9D">
        <w:rPr>
          <w:sz w:val="40"/>
          <w:szCs w:val="40"/>
        </w:rPr>
        <w:t>Build a Better Battery</w:t>
      </w:r>
    </w:p>
    <w:p w:rsidR="00ED5E9D" w:rsidRPr="00ED5E9D" w:rsidRDefault="00ED5E9D" w:rsidP="00D343B2">
      <w:pPr>
        <w:jc w:val="center"/>
        <w:rPr>
          <w:sz w:val="28"/>
          <w:szCs w:val="28"/>
          <w:u w:val="single"/>
        </w:rPr>
      </w:pPr>
      <w:r w:rsidRPr="00ED5E9D">
        <w:rPr>
          <w:sz w:val="28"/>
          <w:szCs w:val="28"/>
        </w:rPr>
        <w:t>Lab Prep Instructions</w:t>
      </w:r>
    </w:p>
    <w:p w:rsidR="00D343B2" w:rsidRPr="004570EE" w:rsidRDefault="00D343B2" w:rsidP="00D343B2">
      <w:pPr>
        <w:pBdr>
          <w:bottom w:val="single" w:sz="12" w:space="1" w:color="auto"/>
        </w:pBdr>
        <w:rPr>
          <w:b/>
          <w:i/>
          <w:sz w:val="16"/>
          <w:szCs w:val="16"/>
        </w:rPr>
      </w:pPr>
    </w:p>
    <w:p w:rsidR="00D343B2" w:rsidRPr="00F164F2" w:rsidRDefault="00D343B2" w:rsidP="00D343B2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GENERAL INFORMATION</w:t>
      </w:r>
    </w:p>
    <w:p w:rsidR="00D343B2" w:rsidRPr="004570EE" w:rsidRDefault="00D343B2" w:rsidP="00D343B2">
      <w:pPr>
        <w:rPr>
          <w:sz w:val="16"/>
          <w:szCs w:val="16"/>
        </w:rPr>
      </w:pPr>
    </w:p>
    <w:p w:rsidR="00D343B2" w:rsidRDefault="00D343B2" w:rsidP="00D343B2">
      <w:r w:rsidRPr="00937740">
        <w:rPr>
          <w:u w:val="single"/>
        </w:rPr>
        <w:t>Experiment Day/Date</w:t>
      </w:r>
      <w:r>
        <w:t xml:space="preserve">:  </w:t>
      </w:r>
    </w:p>
    <w:p w:rsidR="00D343B2" w:rsidRDefault="00D343B2" w:rsidP="00D343B2"/>
    <w:p w:rsidR="00D343B2" w:rsidRDefault="00D343B2" w:rsidP="00D343B2">
      <w:r w:rsidRPr="00FF77FB">
        <w:rPr>
          <w:u w:val="single"/>
        </w:rPr>
        <w:t>Instructions</w:t>
      </w:r>
      <w:r>
        <w:t>:  Write any calculations in the space provided, and check with the lab instructor if you have any questions.  Check off each item as you prepare it.</w:t>
      </w:r>
    </w:p>
    <w:p w:rsidR="00D343B2" w:rsidRDefault="00D343B2" w:rsidP="00D343B2"/>
    <w:p w:rsidR="00D343B2" w:rsidRDefault="00D343B2" w:rsidP="00D343B2">
      <w:r w:rsidRPr="00FF77FB">
        <w:rPr>
          <w:u w:val="single"/>
        </w:rPr>
        <w:t>Quantity</w:t>
      </w:r>
      <w:r>
        <w:t xml:space="preserve">:  Amounts indicated are for </w:t>
      </w:r>
      <w:r w:rsidR="00306072">
        <w:t>all sections unless indicated</w:t>
      </w:r>
      <w:r>
        <w:t xml:space="preserve"> (amounts have been over-estimated to g</w:t>
      </w:r>
      <w:r w:rsidR="006C3EB0">
        <w:t>uarantee extra is available).</w:t>
      </w:r>
      <w:r w:rsidR="00912500">
        <w:t xml:space="preserve"> Assume </w:t>
      </w:r>
      <w:r w:rsidR="00CF47DE">
        <w:t>4</w:t>
      </w:r>
      <w:r w:rsidR="00912500">
        <w:t xml:space="preserve"> groups for each solution that says “per group”.</w:t>
      </w:r>
    </w:p>
    <w:p w:rsidR="00306072" w:rsidRDefault="00306072" w:rsidP="00D343B2"/>
    <w:p w:rsidR="00D343B2" w:rsidRPr="00F164F2" w:rsidRDefault="00D343B2" w:rsidP="00D343B2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SOLUTIONS</w:t>
      </w:r>
    </w:p>
    <w:p w:rsidR="00D343B2" w:rsidRPr="00D343B2" w:rsidRDefault="00D343B2" w:rsidP="00CF35E3">
      <w:pPr>
        <w:pStyle w:val="ListParagraph"/>
        <w:ind w:left="360"/>
        <w:jc w:val="both"/>
        <w:rPr>
          <w:sz w:val="22"/>
        </w:rPr>
      </w:pPr>
    </w:p>
    <w:p w:rsidR="00912500" w:rsidRDefault="00912500" w:rsidP="00912500">
      <w:r w:rsidRPr="00A56155">
        <w:t xml:space="preserve">Solvent for all solutions: </w:t>
      </w:r>
      <w:proofErr w:type="spellStart"/>
      <w:r w:rsidRPr="00A56155">
        <w:rPr>
          <w:b/>
        </w:rPr>
        <w:t>Milli</w:t>
      </w:r>
      <w:proofErr w:type="spellEnd"/>
      <w:r w:rsidRPr="00A56155">
        <w:rPr>
          <w:b/>
        </w:rPr>
        <w:t>-Q water (</w:t>
      </w:r>
      <w:r w:rsidRPr="00A56155">
        <w:t>especially non-chlorinated compounds)</w:t>
      </w:r>
    </w:p>
    <w:p w:rsidR="00F552FE" w:rsidRPr="00306072" w:rsidRDefault="0015376D" w:rsidP="00F552FE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306072">
        <w:rPr>
          <w:lang w:val="it-IT"/>
        </w:rPr>
        <w:t>2</w:t>
      </w:r>
      <w:r w:rsidR="00306072" w:rsidRPr="00306072">
        <w:rPr>
          <w:lang w:val="it-IT"/>
        </w:rPr>
        <w:t>5</w:t>
      </w:r>
      <w:r w:rsidRPr="00306072">
        <w:rPr>
          <w:lang w:val="it-IT"/>
        </w:rPr>
        <w:t>0</w:t>
      </w:r>
      <w:r w:rsidR="00F552FE" w:rsidRPr="00306072">
        <w:t xml:space="preserve"> </w:t>
      </w:r>
      <w:r w:rsidRPr="00306072">
        <w:t>m</w:t>
      </w:r>
      <w:r w:rsidR="00F552FE" w:rsidRPr="00306072">
        <w:rPr>
          <w:lang w:val="it-IT"/>
        </w:rPr>
        <w:t xml:space="preserve">L of 1 M </w:t>
      </w:r>
      <w:r w:rsidR="00E16CFC" w:rsidRPr="00306072">
        <w:rPr>
          <w:sz w:val="22"/>
        </w:rPr>
        <w:t>KNO</w:t>
      </w:r>
      <w:r w:rsidR="00F552FE" w:rsidRPr="00306072">
        <w:rPr>
          <w:sz w:val="22"/>
          <w:vertAlign w:val="subscript"/>
        </w:rPr>
        <w:t>3</w:t>
      </w:r>
      <w:r w:rsidR="00306072" w:rsidRPr="00306072">
        <w:rPr>
          <w:lang w:val="it-IT"/>
        </w:rPr>
        <w:t xml:space="preserve"> (potassium nitrate)</w:t>
      </w:r>
    </w:p>
    <w:p w:rsidR="00F552FE" w:rsidRPr="00306072" w:rsidRDefault="00306072" w:rsidP="00F552FE">
      <w:pPr>
        <w:pStyle w:val="ListParagraph"/>
        <w:ind w:left="360"/>
        <w:jc w:val="both"/>
      </w:pPr>
      <w:r w:rsidRPr="00306072">
        <w:rPr>
          <w:position w:val="-28"/>
        </w:rPr>
        <w:object w:dxaOrig="90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2.75pt;height:29.25pt" o:ole="">
            <v:imagedata r:id="rId8" o:title=""/>
          </v:shape>
          <o:OLEObject Type="Embed" ProgID="Equation.3" ShapeID="_x0000_i1025" DrawAspect="Content" ObjectID="_1453973738" r:id="rId9"/>
        </w:object>
      </w:r>
    </w:p>
    <w:p w:rsidR="00F552FE" w:rsidRPr="00306072" w:rsidRDefault="00F552FE" w:rsidP="00F552FE">
      <w:pPr>
        <w:pStyle w:val="ListParagraph"/>
        <w:ind w:left="360"/>
      </w:pPr>
      <w:r w:rsidRPr="00306072">
        <w:tab/>
        <w:t>-</w:t>
      </w:r>
      <w:r w:rsidRPr="00306072">
        <w:rPr>
          <w:b/>
        </w:rPr>
        <w:t xml:space="preserve">please round volume of </w:t>
      </w:r>
      <w:r w:rsidR="003A1130" w:rsidRPr="00306072">
        <w:rPr>
          <w:b/>
          <w:lang w:val="it-IT"/>
        </w:rPr>
        <w:t xml:space="preserve">1 M </w:t>
      </w:r>
      <w:r w:rsidR="00306072">
        <w:rPr>
          <w:b/>
          <w:sz w:val="22"/>
        </w:rPr>
        <w:t>KNO</w:t>
      </w:r>
      <w:r w:rsidR="003A1130" w:rsidRPr="00306072">
        <w:rPr>
          <w:b/>
          <w:sz w:val="22"/>
          <w:vertAlign w:val="subscript"/>
        </w:rPr>
        <w:t>3</w:t>
      </w:r>
      <w:r w:rsidRPr="00306072">
        <w:rPr>
          <w:b/>
        </w:rPr>
        <w:t xml:space="preserve"> needed to match the nearest volumetric flask volume</w:t>
      </w:r>
      <w:r w:rsidRPr="00306072">
        <w:t xml:space="preserve"> </w:t>
      </w:r>
      <w:r w:rsidRPr="00306072">
        <w:tab/>
        <w:t xml:space="preserve">available (i.e. to the nearest 500mL or 1L). Amount of </w:t>
      </w:r>
      <w:r w:rsidR="003A1130" w:rsidRPr="00306072">
        <w:rPr>
          <w:lang w:val="it-IT"/>
        </w:rPr>
        <w:t xml:space="preserve">1 M </w:t>
      </w:r>
      <w:r w:rsidR="003A1130" w:rsidRPr="00306072">
        <w:rPr>
          <w:sz w:val="22"/>
        </w:rPr>
        <w:t>KNO</w:t>
      </w:r>
      <w:r w:rsidR="003A1130" w:rsidRPr="00306072">
        <w:rPr>
          <w:sz w:val="22"/>
        </w:rPr>
        <w:softHyphen/>
      </w:r>
      <w:r w:rsidR="003A1130" w:rsidRPr="00306072">
        <w:rPr>
          <w:sz w:val="22"/>
          <w:vertAlign w:val="subscript"/>
        </w:rPr>
        <w:t>3</w:t>
      </w:r>
      <w:r w:rsidRPr="00306072">
        <w:t xml:space="preserve"> to </w:t>
      </w:r>
      <w:proofErr w:type="spellStart"/>
      <w:r w:rsidRPr="00306072">
        <w:t>prepare</w:t>
      </w:r>
      <w:proofErr w:type="gramStart"/>
      <w:r w:rsidRPr="00306072">
        <w:t>:_</w:t>
      </w:r>
      <w:proofErr w:type="gramEnd"/>
      <w:r w:rsidRPr="00306072">
        <w:t>_______L</w:t>
      </w:r>
      <w:proofErr w:type="spellEnd"/>
      <w:r w:rsidRPr="00306072">
        <w:t xml:space="preserve"> </w:t>
      </w:r>
      <w:r w:rsidR="003A1130" w:rsidRPr="00306072">
        <w:t>K</w:t>
      </w:r>
      <w:r w:rsidRPr="00306072">
        <w:t>NO</w:t>
      </w:r>
      <w:r w:rsidRPr="00306072">
        <w:rPr>
          <w:vertAlign w:val="subscript"/>
        </w:rPr>
        <w:t>3</w:t>
      </w:r>
    </w:p>
    <w:p w:rsidR="00F552FE" w:rsidRDefault="00306072" w:rsidP="00F552FE">
      <w:pPr>
        <w:pStyle w:val="ListParagraph"/>
        <w:ind w:left="360"/>
        <w:jc w:val="both"/>
        <w:rPr>
          <w:position w:val="-30"/>
        </w:rPr>
      </w:pPr>
      <w:r w:rsidRPr="00306072">
        <w:rPr>
          <w:position w:val="-30"/>
        </w:rPr>
        <w:object w:dxaOrig="10540" w:dyaOrig="700">
          <v:shape id="_x0000_i1026" type="#_x0000_t75" style="width:516pt;height:33.75pt" o:ole="">
            <v:imagedata r:id="rId10" o:title=""/>
          </v:shape>
          <o:OLEObject Type="Embed" ProgID="Equation.3" ShapeID="_x0000_i1026" DrawAspect="Content" ObjectID="_1453973739" r:id="rId11"/>
        </w:object>
      </w:r>
    </w:p>
    <w:p w:rsidR="00306072" w:rsidRPr="00E16CFC" w:rsidRDefault="00306072" w:rsidP="00F552FE">
      <w:pPr>
        <w:pStyle w:val="ListParagraph"/>
        <w:ind w:left="360"/>
        <w:jc w:val="both"/>
        <w:rPr>
          <w:sz w:val="22"/>
          <w:szCs w:val="22"/>
        </w:rPr>
      </w:pPr>
    </w:p>
    <w:p w:rsidR="007C269A" w:rsidRPr="00E16CFC" w:rsidRDefault="00C536D2" w:rsidP="007C269A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E16CFC">
        <w:t>10</w:t>
      </w:r>
      <w:r w:rsidR="007C269A" w:rsidRPr="00E16CFC">
        <w:rPr>
          <w:lang w:val="it-IT"/>
        </w:rPr>
        <w:t xml:space="preserve"> mL of 0.10 M </w:t>
      </w:r>
      <w:proofErr w:type="spellStart"/>
      <w:r w:rsidR="007C269A" w:rsidRPr="00E16CFC">
        <w:rPr>
          <w:sz w:val="22"/>
        </w:rPr>
        <w:t>FeCl</w:t>
      </w:r>
      <w:proofErr w:type="spellEnd"/>
      <w:r w:rsidR="007C269A" w:rsidRPr="00E16CFC">
        <w:rPr>
          <w:position w:val="-6"/>
          <w:sz w:val="16"/>
        </w:rPr>
        <w:t>3</w:t>
      </w:r>
      <w:r w:rsidR="007C269A" w:rsidRPr="00E16CFC">
        <w:rPr>
          <w:lang w:val="it-IT"/>
        </w:rPr>
        <w:t xml:space="preserve"> (</w:t>
      </w:r>
      <w:r w:rsidR="00C37C80">
        <w:rPr>
          <w:lang w:val="en"/>
        </w:rPr>
        <w:t>iron (III) ch</w:t>
      </w:r>
      <w:r w:rsidR="007C269A" w:rsidRPr="00E16CFC">
        <w:rPr>
          <w:lang w:val="en"/>
        </w:rPr>
        <w:t>loride</w:t>
      </w:r>
      <w:r w:rsidR="007C269A" w:rsidRPr="00E16CFC">
        <w:rPr>
          <w:lang w:val="it-IT"/>
        </w:rPr>
        <w:t>)</w:t>
      </w:r>
    </w:p>
    <w:p w:rsidR="007C269A" w:rsidRDefault="00C536D2" w:rsidP="00E16CFC">
      <w:pPr>
        <w:pStyle w:val="ListParagraph"/>
        <w:ind w:left="360"/>
      </w:pPr>
      <w:r w:rsidRPr="00E16CFC">
        <w:t xml:space="preserve">-include 1 mL </w:t>
      </w:r>
      <w:proofErr w:type="spellStart"/>
      <w:r w:rsidRPr="00E16CFC">
        <w:t>micropipet</w:t>
      </w:r>
      <w:proofErr w:type="spellEnd"/>
      <w:r w:rsidRPr="00E16CFC">
        <w:t xml:space="preserve"> &amp; tips and small beaker for student dispensing</w:t>
      </w:r>
    </w:p>
    <w:p w:rsidR="00912500" w:rsidRPr="00E16CFC" w:rsidRDefault="00912500" w:rsidP="00E16CFC">
      <w:pPr>
        <w:pStyle w:val="ListParagraph"/>
        <w:ind w:left="360"/>
      </w:pPr>
      <w:r>
        <w:t>-acidify with HNO</w:t>
      </w:r>
      <w:r w:rsidRPr="00912500">
        <w:rPr>
          <w:vertAlign w:val="subscript"/>
        </w:rPr>
        <w:t>3</w:t>
      </w:r>
    </w:p>
    <w:p w:rsidR="00E16CFC" w:rsidRDefault="00E16CFC" w:rsidP="00E16CFC">
      <w:pPr>
        <w:pStyle w:val="ListParagraph"/>
        <w:ind w:left="360"/>
        <w:jc w:val="both"/>
      </w:pPr>
      <w:r w:rsidRPr="00E16CFC">
        <w:rPr>
          <w:position w:val="-28"/>
        </w:rPr>
        <w:object w:dxaOrig="9600" w:dyaOrig="680">
          <v:shape id="_x0000_i1027" type="#_x0000_t75" style="width:458.25pt;height:29.25pt" o:ole="">
            <v:imagedata r:id="rId12" o:title=""/>
          </v:shape>
          <o:OLEObject Type="Embed" ProgID="Equation.3" ShapeID="_x0000_i1027" DrawAspect="Content" ObjectID="_1453973740" r:id="rId13"/>
        </w:object>
      </w:r>
      <w:r w:rsidRPr="00E16CFC">
        <w:rPr>
          <w:position w:val="-30"/>
        </w:rPr>
        <w:tab/>
      </w:r>
    </w:p>
    <w:p w:rsidR="007C269A" w:rsidRPr="00E16CFC" w:rsidRDefault="00E16CFC" w:rsidP="00E16CFC">
      <w:pPr>
        <w:pStyle w:val="ListParagraph"/>
        <w:ind w:left="360" w:firstLine="360"/>
        <w:jc w:val="both"/>
      </w:pPr>
      <w:r>
        <w:t>-</w:t>
      </w:r>
      <w:r w:rsidR="007C269A" w:rsidRPr="00E16CFC">
        <w:rPr>
          <w:b/>
        </w:rPr>
        <w:t xml:space="preserve">please round volume of </w:t>
      </w:r>
      <w:r w:rsidR="003A1130" w:rsidRPr="00E16CFC">
        <w:rPr>
          <w:b/>
          <w:lang w:val="it-IT"/>
        </w:rPr>
        <w:t xml:space="preserve">0.10 M </w:t>
      </w:r>
      <w:proofErr w:type="spellStart"/>
      <w:r w:rsidR="003A1130" w:rsidRPr="00E16CFC">
        <w:rPr>
          <w:b/>
          <w:sz w:val="22"/>
        </w:rPr>
        <w:t>FeCl</w:t>
      </w:r>
      <w:proofErr w:type="spellEnd"/>
      <w:r w:rsidR="003A1130" w:rsidRPr="00E16CFC">
        <w:rPr>
          <w:b/>
          <w:position w:val="-6"/>
          <w:sz w:val="16"/>
        </w:rPr>
        <w:t>3</w:t>
      </w:r>
      <w:r w:rsidR="007C269A" w:rsidRPr="00E16CFC">
        <w:rPr>
          <w:b/>
        </w:rPr>
        <w:t xml:space="preserve"> needed to match the nearest volumetric flask volume</w:t>
      </w:r>
      <w:r w:rsidR="007C269A" w:rsidRPr="00E16CFC">
        <w:t xml:space="preserve"> </w:t>
      </w:r>
      <w:r w:rsidR="007C269A" w:rsidRPr="00E16CFC">
        <w:tab/>
        <w:t xml:space="preserve">available (i.e. to the nearest 500mL or 1L). Amount of </w:t>
      </w:r>
      <w:r w:rsidR="003A1130" w:rsidRPr="00E16CFC">
        <w:rPr>
          <w:lang w:val="it-IT"/>
        </w:rPr>
        <w:t xml:space="preserve">0.10 M </w:t>
      </w:r>
      <w:proofErr w:type="spellStart"/>
      <w:r w:rsidR="003A1130" w:rsidRPr="00E16CFC">
        <w:rPr>
          <w:sz w:val="22"/>
        </w:rPr>
        <w:t>FeCl</w:t>
      </w:r>
      <w:proofErr w:type="spellEnd"/>
      <w:r w:rsidR="003A1130" w:rsidRPr="00E16CFC">
        <w:rPr>
          <w:position w:val="-6"/>
          <w:sz w:val="16"/>
        </w:rPr>
        <w:t>3</w:t>
      </w:r>
      <w:r w:rsidR="007C269A" w:rsidRPr="00E16CFC">
        <w:t xml:space="preserve"> to </w:t>
      </w:r>
      <w:proofErr w:type="spellStart"/>
      <w:r w:rsidR="007C269A" w:rsidRPr="00E16CFC">
        <w:t>prepare</w:t>
      </w:r>
      <w:proofErr w:type="gramStart"/>
      <w:r w:rsidR="007C269A" w:rsidRPr="00E16CFC">
        <w:t>:_</w:t>
      </w:r>
      <w:proofErr w:type="gramEnd"/>
      <w:r w:rsidR="007C269A" w:rsidRPr="00E16CFC">
        <w:t>_______L</w:t>
      </w:r>
      <w:proofErr w:type="spellEnd"/>
      <w:r w:rsidR="007C269A" w:rsidRPr="00E16CFC">
        <w:t xml:space="preserve"> </w:t>
      </w:r>
      <w:proofErr w:type="spellStart"/>
      <w:r w:rsidR="003A1130" w:rsidRPr="00E16CFC">
        <w:rPr>
          <w:sz w:val="22"/>
        </w:rPr>
        <w:t>FeCl</w:t>
      </w:r>
      <w:proofErr w:type="spellEnd"/>
      <w:r w:rsidR="003A1130" w:rsidRPr="00E16CFC">
        <w:rPr>
          <w:position w:val="-6"/>
          <w:sz w:val="16"/>
        </w:rPr>
        <w:t>3</w:t>
      </w:r>
    </w:p>
    <w:p w:rsidR="007C269A" w:rsidRPr="003745AD" w:rsidRDefault="00E16CFC" w:rsidP="007C269A">
      <w:pPr>
        <w:jc w:val="both"/>
        <w:rPr>
          <w:sz w:val="22"/>
          <w:highlight w:val="yellow"/>
        </w:rPr>
      </w:pPr>
      <w:r w:rsidRPr="00E16CFC">
        <w:rPr>
          <w:position w:val="-30"/>
        </w:rPr>
        <w:object w:dxaOrig="11240" w:dyaOrig="700">
          <v:shape id="_x0000_i1028" type="#_x0000_t75" style="width:550.5pt;height:33.75pt" o:ole="">
            <v:imagedata r:id="rId14" o:title=""/>
          </v:shape>
          <o:OLEObject Type="Embed" ProgID="Equation.3" ShapeID="_x0000_i1028" DrawAspect="Content" ObjectID="_1453973741" r:id="rId15"/>
        </w:object>
      </w:r>
    </w:p>
    <w:p w:rsidR="00C536D2" w:rsidRPr="00306072" w:rsidRDefault="00C536D2" w:rsidP="00306072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E1588A">
        <w:t>10</w:t>
      </w:r>
      <w:r w:rsidR="007C269A" w:rsidRPr="00E1588A">
        <w:rPr>
          <w:lang w:val="it-IT"/>
        </w:rPr>
        <w:t xml:space="preserve"> mL of 18 M </w:t>
      </w:r>
      <w:r w:rsidR="007C269A" w:rsidRPr="00E1588A">
        <w:rPr>
          <w:sz w:val="22"/>
        </w:rPr>
        <w:t>H</w:t>
      </w:r>
      <w:r w:rsidR="007C269A" w:rsidRPr="00E1588A">
        <w:rPr>
          <w:position w:val="-6"/>
          <w:sz w:val="16"/>
        </w:rPr>
        <w:t>2</w:t>
      </w:r>
      <w:r w:rsidR="007C269A" w:rsidRPr="00E1588A">
        <w:rPr>
          <w:sz w:val="22"/>
        </w:rPr>
        <w:t>SO</w:t>
      </w:r>
      <w:r w:rsidR="007C269A" w:rsidRPr="00E1588A">
        <w:rPr>
          <w:position w:val="-6"/>
          <w:sz w:val="16"/>
        </w:rPr>
        <w:t>4</w:t>
      </w:r>
      <w:r w:rsidR="007C269A" w:rsidRPr="00E1588A">
        <w:rPr>
          <w:lang w:val="it-IT"/>
        </w:rPr>
        <w:t xml:space="preserve"> (</w:t>
      </w:r>
      <w:r w:rsidR="007C269A" w:rsidRPr="00E1588A">
        <w:rPr>
          <w:lang w:val="en"/>
        </w:rPr>
        <w:t>sulfuric acid</w:t>
      </w:r>
      <w:r w:rsidRPr="00E1588A">
        <w:rPr>
          <w:lang w:val="it-IT"/>
        </w:rPr>
        <w:t>)</w:t>
      </w:r>
    </w:p>
    <w:p w:rsidR="00C536D2" w:rsidRPr="00E1588A" w:rsidRDefault="00E935F8" w:rsidP="00C536D2">
      <w:pPr>
        <w:ind w:firstLine="360"/>
      </w:pPr>
      <w:r>
        <w:t xml:space="preserve">-include 1 mL </w:t>
      </w:r>
      <w:r w:rsidR="00C536D2" w:rsidRPr="00E1588A">
        <w:t xml:space="preserve">pipet &amp; </w:t>
      </w:r>
      <w:r>
        <w:t>pump</w:t>
      </w:r>
      <w:r w:rsidR="00C536D2" w:rsidRPr="00E1588A">
        <w:t xml:space="preserve"> and small beaker for student dispensing</w:t>
      </w:r>
    </w:p>
    <w:p w:rsidR="00C536D2" w:rsidRPr="00E1588A" w:rsidRDefault="00C536D2" w:rsidP="00E1588A">
      <w:pPr>
        <w:pStyle w:val="ListParagraph"/>
        <w:ind w:left="360"/>
      </w:pPr>
      <w:r w:rsidRPr="00E1588A">
        <w:t>-Since this is concentrated H</w:t>
      </w:r>
      <w:r w:rsidRPr="00E1588A">
        <w:rPr>
          <w:vertAlign w:val="subscript"/>
        </w:rPr>
        <w:t>2</w:t>
      </w:r>
      <w:r w:rsidRPr="00E1588A">
        <w:t>SO</w:t>
      </w:r>
      <w:r w:rsidRPr="00E1588A">
        <w:rPr>
          <w:vertAlign w:val="subscript"/>
        </w:rPr>
        <w:t>4</w:t>
      </w:r>
      <w:r w:rsidRPr="00E1588A">
        <w:t>, the acid s</w:t>
      </w:r>
      <w:r w:rsidR="00E1588A">
        <w:t>hould be dispensed in the hood.</w:t>
      </w:r>
    </w:p>
    <w:p w:rsidR="00E16CFC" w:rsidRDefault="00E16CFC" w:rsidP="00E16CFC">
      <w:pPr>
        <w:pStyle w:val="ListParagraph"/>
        <w:ind w:left="360"/>
        <w:jc w:val="both"/>
      </w:pPr>
      <w:r w:rsidRPr="00E16CFC">
        <w:rPr>
          <w:position w:val="-28"/>
        </w:rPr>
        <w:object w:dxaOrig="9380" w:dyaOrig="680">
          <v:shape id="_x0000_i1029" type="#_x0000_t75" style="width:447.75pt;height:28.5pt" o:ole="">
            <v:imagedata r:id="rId16" o:title=""/>
          </v:shape>
          <o:OLEObject Type="Embed" ProgID="Equation.3" ShapeID="_x0000_i1029" DrawAspect="Content" ObjectID="_1453973742" r:id="rId17"/>
        </w:object>
      </w:r>
    </w:p>
    <w:p w:rsidR="007C269A" w:rsidRPr="00E1588A" w:rsidRDefault="007C269A" w:rsidP="00E16CFC">
      <w:pPr>
        <w:pStyle w:val="ListParagraph"/>
        <w:ind w:left="360" w:firstLine="360"/>
        <w:jc w:val="both"/>
      </w:pPr>
      <w:r w:rsidRPr="00E1588A">
        <w:t>-</w:t>
      </w:r>
      <w:r w:rsidR="00E1588A" w:rsidRPr="00E1588A">
        <w:rPr>
          <w:b/>
        </w:rPr>
        <w:t xml:space="preserve">please round volume of </w:t>
      </w:r>
      <w:r w:rsidR="00E1588A" w:rsidRPr="00E1588A">
        <w:rPr>
          <w:b/>
          <w:lang w:val="it-IT"/>
        </w:rPr>
        <w:t xml:space="preserve">18 M </w:t>
      </w:r>
      <w:r w:rsidR="00E1588A" w:rsidRPr="00E1588A">
        <w:rPr>
          <w:b/>
          <w:sz w:val="22"/>
        </w:rPr>
        <w:t>H</w:t>
      </w:r>
      <w:r w:rsidR="00E1588A" w:rsidRPr="00E1588A">
        <w:rPr>
          <w:b/>
          <w:position w:val="-6"/>
          <w:sz w:val="16"/>
        </w:rPr>
        <w:t>2</w:t>
      </w:r>
      <w:r w:rsidR="00E1588A" w:rsidRPr="00E1588A">
        <w:rPr>
          <w:b/>
          <w:sz w:val="22"/>
        </w:rPr>
        <w:t>SO</w:t>
      </w:r>
      <w:r w:rsidR="00E1588A" w:rsidRPr="00E1588A">
        <w:rPr>
          <w:b/>
          <w:position w:val="-6"/>
          <w:sz w:val="16"/>
        </w:rPr>
        <w:t>4</w:t>
      </w:r>
      <w:r w:rsidRPr="00E1588A">
        <w:rPr>
          <w:b/>
        </w:rPr>
        <w:t xml:space="preserve"> needed to match the nearest volumetric flask volume</w:t>
      </w:r>
      <w:r w:rsidRPr="00E1588A">
        <w:t xml:space="preserve"> </w:t>
      </w:r>
      <w:r w:rsidRPr="00E1588A">
        <w:tab/>
        <w:t xml:space="preserve">available (i.e. to the nearest 500mL or 1L). Amount of </w:t>
      </w:r>
      <w:r w:rsidR="00E1588A" w:rsidRPr="00E1588A">
        <w:rPr>
          <w:lang w:val="it-IT"/>
        </w:rPr>
        <w:t xml:space="preserve">18 M </w:t>
      </w:r>
      <w:r w:rsidR="00E1588A" w:rsidRPr="00E1588A">
        <w:rPr>
          <w:sz w:val="22"/>
        </w:rPr>
        <w:t>H</w:t>
      </w:r>
      <w:r w:rsidR="00E1588A" w:rsidRPr="00E1588A">
        <w:rPr>
          <w:position w:val="-6"/>
          <w:sz w:val="16"/>
        </w:rPr>
        <w:t>2</w:t>
      </w:r>
      <w:r w:rsidR="00E1588A" w:rsidRPr="00E1588A">
        <w:rPr>
          <w:sz w:val="22"/>
        </w:rPr>
        <w:t>SO</w:t>
      </w:r>
      <w:r w:rsidR="00E1588A" w:rsidRPr="00E1588A">
        <w:rPr>
          <w:position w:val="-6"/>
          <w:sz w:val="16"/>
        </w:rPr>
        <w:t>4</w:t>
      </w:r>
      <w:r w:rsidRPr="00E1588A">
        <w:t xml:space="preserve"> to </w:t>
      </w:r>
      <w:proofErr w:type="spellStart"/>
      <w:r w:rsidRPr="00E1588A">
        <w:t>prepare</w:t>
      </w:r>
      <w:proofErr w:type="gramStart"/>
      <w:r w:rsidRPr="00E1588A">
        <w:t>:_</w:t>
      </w:r>
      <w:proofErr w:type="gramEnd"/>
      <w:r w:rsidRPr="00E1588A">
        <w:t>_______L</w:t>
      </w:r>
      <w:proofErr w:type="spellEnd"/>
      <w:r w:rsidRPr="00E1588A">
        <w:t xml:space="preserve"> </w:t>
      </w:r>
      <w:r w:rsidR="00E1588A" w:rsidRPr="00E1588A">
        <w:rPr>
          <w:sz w:val="22"/>
        </w:rPr>
        <w:t>H</w:t>
      </w:r>
      <w:r w:rsidR="00E1588A" w:rsidRPr="00E1588A">
        <w:rPr>
          <w:position w:val="-6"/>
          <w:sz w:val="16"/>
        </w:rPr>
        <w:t>2</w:t>
      </w:r>
      <w:r w:rsidR="00E1588A" w:rsidRPr="00E1588A">
        <w:rPr>
          <w:sz w:val="22"/>
        </w:rPr>
        <w:t>SO</w:t>
      </w:r>
      <w:r w:rsidR="00E1588A" w:rsidRPr="00E1588A">
        <w:rPr>
          <w:position w:val="-6"/>
          <w:sz w:val="16"/>
        </w:rPr>
        <w:t>4</w:t>
      </w:r>
    </w:p>
    <w:p w:rsidR="007C269A" w:rsidRDefault="007C269A" w:rsidP="007C269A">
      <w:pPr>
        <w:pStyle w:val="ListParagraph"/>
        <w:ind w:left="360"/>
        <w:jc w:val="both"/>
        <w:rPr>
          <w:sz w:val="22"/>
        </w:rPr>
      </w:pPr>
    </w:p>
    <w:p w:rsidR="008645D8" w:rsidRPr="00C536D2" w:rsidRDefault="00C536D2" w:rsidP="008645D8">
      <w:pPr>
        <w:pStyle w:val="ListParagraph"/>
        <w:numPr>
          <w:ilvl w:val="0"/>
          <w:numId w:val="1"/>
        </w:numPr>
        <w:jc w:val="both"/>
        <w:rPr>
          <w:sz w:val="22"/>
        </w:rPr>
      </w:pPr>
      <w:r>
        <w:t>10</w:t>
      </w:r>
      <w:r w:rsidR="008645D8" w:rsidRPr="00CF35E3">
        <w:rPr>
          <w:lang w:val="it-IT"/>
        </w:rPr>
        <w:t xml:space="preserve"> mL of </w:t>
      </w:r>
      <w:r w:rsidR="008645D8">
        <w:rPr>
          <w:lang w:val="it-IT"/>
        </w:rPr>
        <w:t>0.1</w:t>
      </w:r>
      <w:r w:rsidR="008645D8" w:rsidRPr="00CF35E3">
        <w:rPr>
          <w:lang w:val="it-IT"/>
        </w:rPr>
        <w:t xml:space="preserve"> M </w:t>
      </w:r>
      <w:r w:rsidR="008645D8" w:rsidRPr="008645D8">
        <w:rPr>
          <w:sz w:val="22"/>
        </w:rPr>
        <w:t>HNO</w:t>
      </w:r>
      <w:r w:rsidR="008645D8" w:rsidRPr="008645D8">
        <w:rPr>
          <w:position w:val="-6"/>
          <w:sz w:val="16"/>
        </w:rPr>
        <w:t>3</w:t>
      </w:r>
      <w:r w:rsidR="008645D8" w:rsidRPr="00CF35E3">
        <w:rPr>
          <w:lang w:val="it-IT"/>
        </w:rPr>
        <w:t xml:space="preserve"> (</w:t>
      </w:r>
      <w:r w:rsidR="008645D8">
        <w:rPr>
          <w:lang w:val="en"/>
        </w:rPr>
        <w:t>nitric acid</w:t>
      </w:r>
      <w:r>
        <w:rPr>
          <w:lang w:val="it-IT"/>
        </w:rPr>
        <w:t>)</w:t>
      </w:r>
    </w:p>
    <w:p w:rsidR="00C536D2" w:rsidRPr="00E1588A" w:rsidRDefault="00C536D2" w:rsidP="00E1588A">
      <w:pPr>
        <w:pStyle w:val="ListParagraph"/>
        <w:ind w:left="360" w:firstLine="360"/>
      </w:pPr>
      <w:r>
        <w:t xml:space="preserve">-include 1 mL </w:t>
      </w:r>
      <w:proofErr w:type="spellStart"/>
      <w:r>
        <w:t>micropipet</w:t>
      </w:r>
      <w:proofErr w:type="spellEnd"/>
      <w:r>
        <w:t xml:space="preserve"> &amp; tips and small beaker for student dispensing</w:t>
      </w:r>
    </w:p>
    <w:p w:rsidR="003745AD" w:rsidRDefault="00C536D2" w:rsidP="003745AD">
      <w:pPr>
        <w:pStyle w:val="ListParagraph"/>
        <w:ind w:left="360"/>
        <w:jc w:val="both"/>
      </w:pPr>
      <w:r w:rsidRPr="00C536D2">
        <w:rPr>
          <w:position w:val="-28"/>
        </w:rPr>
        <w:object w:dxaOrig="9360" w:dyaOrig="680">
          <v:shape id="_x0000_i1030" type="#_x0000_t75" style="width:446.25pt;height:28.5pt" o:ole="">
            <v:imagedata r:id="rId18" o:title=""/>
          </v:shape>
          <o:OLEObject Type="Embed" ProgID="Equation.3" ShapeID="_x0000_i1030" DrawAspect="Content" ObjectID="_1453973743" r:id="rId19"/>
        </w:object>
      </w:r>
    </w:p>
    <w:p w:rsidR="003745AD" w:rsidRDefault="003745AD" w:rsidP="003745AD">
      <w:pPr>
        <w:pStyle w:val="ListParagraph"/>
        <w:ind w:left="360"/>
      </w:pPr>
      <w:r>
        <w:tab/>
        <w:t>-</w:t>
      </w:r>
      <w:r w:rsidRPr="0048283A">
        <w:rPr>
          <w:b/>
        </w:rPr>
        <w:t xml:space="preserve">please round volume of </w:t>
      </w:r>
      <w:r>
        <w:rPr>
          <w:b/>
          <w:lang w:val="it-IT"/>
        </w:rPr>
        <w:t>0.1</w:t>
      </w:r>
      <w:r w:rsidRPr="003745AD">
        <w:rPr>
          <w:b/>
          <w:lang w:val="it-IT"/>
        </w:rPr>
        <w:t xml:space="preserve"> M </w:t>
      </w:r>
      <w:r w:rsidRPr="003745AD">
        <w:rPr>
          <w:b/>
          <w:sz w:val="22"/>
        </w:rPr>
        <w:t>HNO</w:t>
      </w:r>
      <w:r w:rsidRPr="003745AD">
        <w:rPr>
          <w:b/>
          <w:position w:val="-6"/>
          <w:sz w:val="16"/>
        </w:rPr>
        <w:t>3</w:t>
      </w:r>
      <w:r w:rsidRPr="0048283A">
        <w:rPr>
          <w:b/>
        </w:rPr>
        <w:t xml:space="preserve"> needed to match the nearest volumetric flask volume</w:t>
      </w:r>
      <w:r>
        <w:tab/>
        <w:t xml:space="preserve">available (i.e. to the nearest 500mL or 1L). Amount of </w:t>
      </w:r>
      <w:r>
        <w:rPr>
          <w:lang w:val="it-IT"/>
        </w:rPr>
        <w:t>0.1</w:t>
      </w:r>
      <w:r w:rsidRPr="00CF35E3">
        <w:rPr>
          <w:lang w:val="it-IT"/>
        </w:rPr>
        <w:t xml:space="preserve"> M </w:t>
      </w:r>
      <w:r w:rsidRPr="008645D8">
        <w:rPr>
          <w:sz w:val="22"/>
        </w:rPr>
        <w:t>HNO</w:t>
      </w:r>
      <w:r w:rsidRPr="008645D8">
        <w:rPr>
          <w:position w:val="-6"/>
          <w:sz w:val="16"/>
        </w:rPr>
        <w:t>3</w:t>
      </w:r>
      <w:r>
        <w:t xml:space="preserve"> to </w:t>
      </w:r>
      <w:proofErr w:type="spellStart"/>
      <w:r>
        <w:t>prepare</w:t>
      </w:r>
      <w:proofErr w:type="gramStart"/>
      <w:r>
        <w:t>:_</w:t>
      </w:r>
      <w:proofErr w:type="gramEnd"/>
      <w:r>
        <w:t>_______L</w:t>
      </w:r>
      <w:proofErr w:type="spellEnd"/>
      <w:r>
        <w:t xml:space="preserve"> HNO</w:t>
      </w:r>
      <w:r w:rsidRPr="0048283A">
        <w:rPr>
          <w:vertAlign w:val="subscript"/>
        </w:rPr>
        <w:t>3</w:t>
      </w:r>
    </w:p>
    <w:p w:rsidR="003745AD" w:rsidRDefault="003745AD" w:rsidP="003745AD">
      <w:pPr>
        <w:pStyle w:val="ListParagraph"/>
        <w:ind w:left="360"/>
        <w:jc w:val="both"/>
        <w:rPr>
          <w:sz w:val="22"/>
        </w:rPr>
      </w:pPr>
      <w:r w:rsidRPr="0026491E">
        <w:rPr>
          <w:position w:val="-30"/>
        </w:rPr>
        <w:object w:dxaOrig="10480" w:dyaOrig="700">
          <v:shape id="_x0000_i1031" type="#_x0000_t75" style="width:492.75pt;height:33pt" o:ole="">
            <v:imagedata r:id="rId20" o:title=""/>
          </v:shape>
          <o:OLEObject Type="Embed" ProgID="Equation.3" ShapeID="_x0000_i1031" DrawAspect="Content" ObjectID="_1453973744" r:id="rId21"/>
        </w:object>
      </w:r>
    </w:p>
    <w:p w:rsidR="008645D8" w:rsidRPr="008645D8" w:rsidRDefault="008645D8" w:rsidP="008645D8">
      <w:pPr>
        <w:jc w:val="both"/>
        <w:rPr>
          <w:sz w:val="22"/>
        </w:rPr>
      </w:pPr>
    </w:p>
    <w:p w:rsidR="008645D8" w:rsidRPr="00C536D2" w:rsidRDefault="0015376D" w:rsidP="008645D8">
      <w:pPr>
        <w:pStyle w:val="ListParagraph"/>
        <w:numPr>
          <w:ilvl w:val="0"/>
          <w:numId w:val="1"/>
        </w:numPr>
        <w:jc w:val="both"/>
        <w:rPr>
          <w:sz w:val="22"/>
        </w:rPr>
      </w:pPr>
      <w:r>
        <w:rPr>
          <w:lang w:val="it-IT"/>
        </w:rPr>
        <w:t>50</w:t>
      </w:r>
      <w:r w:rsidR="008645D8" w:rsidRPr="00CF35E3">
        <w:rPr>
          <w:lang w:val="it-IT"/>
        </w:rPr>
        <w:t xml:space="preserve"> mL of 1</w:t>
      </w:r>
      <w:r w:rsidR="008645D8">
        <w:rPr>
          <w:lang w:val="it-IT"/>
        </w:rPr>
        <w:t>.0</w:t>
      </w:r>
      <w:r w:rsidR="008645D8" w:rsidRPr="00CF35E3">
        <w:rPr>
          <w:lang w:val="it-IT"/>
        </w:rPr>
        <w:t xml:space="preserve"> M </w:t>
      </w:r>
      <w:r w:rsidR="008645D8" w:rsidRPr="008645D8">
        <w:rPr>
          <w:sz w:val="22"/>
        </w:rPr>
        <w:t>HNO</w:t>
      </w:r>
      <w:r w:rsidR="008645D8" w:rsidRPr="008645D8">
        <w:rPr>
          <w:position w:val="-6"/>
          <w:sz w:val="16"/>
        </w:rPr>
        <w:t>3</w:t>
      </w:r>
      <w:r w:rsidR="008645D8" w:rsidRPr="00CF35E3">
        <w:rPr>
          <w:lang w:val="it-IT"/>
        </w:rPr>
        <w:t xml:space="preserve"> (</w:t>
      </w:r>
      <w:r w:rsidR="008645D8">
        <w:rPr>
          <w:lang w:val="en"/>
        </w:rPr>
        <w:t>nitric acid</w:t>
      </w:r>
      <w:r>
        <w:rPr>
          <w:lang w:val="it-IT"/>
        </w:rPr>
        <w:t>)</w:t>
      </w:r>
    </w:p>
    <w:p w:rsidR="00306072" w:rsidRDefault="00306072" w:rsidP="00306072">
      <w:pPr>
        <w:pStyle w:val="ListParagraph"/>
        <w:ind w:left="360"/>
      </w:pPr>
      <w:r w:rsidRPr="00306072">
        <w:t xml:space="preserve">-This amount should be enough for </w:t>
      </w:r>
      <w:r w:rsidRPr="00306072">
        <w:rPr>
          <w:b/>
        </w:rPr>
        <w:t>ONE GROUP</w:t>
      </w:r>
    </w:p>
    <w:p w:rsidR="00C536D2" w:rsidRPr="008645D8" w:rsidRDefault="00C536D2" w:rsidP="00C536D2">
      <w:pPr>
        <w:pStyle w:val="ListParagraph"/>
        <w:ind w:left="360"/>
        <w:jc w:val="both"/>
        <w:rPr>
          <w:sz w:val="22"/>
        </w:rPr>
      </w:pPr>
      <w:r w:rsidRPr="002301E5">
        <w:t xml:space="preserve">-If you are diluting from concentrated </w:t>
      </w:r>
      <w:r>
        <w:t>HNO</w:t>
      </w:r>
      <w:r>
        <w:rPr>
          <w:vertAlign w:val="subscript"/>
        </w:rPr>
        <w:t>3</w:t>
      </w:r>
      <w:r w:rsidRPr="002301E5">
        <w:t xml:space="preserve"> perform this dilu</w:t>
      </w:r>
      <w:bookmarkStart w:id="0" w:name="_GoBack"/>
      <w:bookmarkEnd w:id="0"/>
      <w:r w:rsidRPr="002301E5">
        <w:t>ti</w:t>
      </w:r>
      <w:r>
        <w:t xml:space="preserve">on in the hood in an ice bath. </w:t>
      </w:r>
      <w:r w:rsidRPr="002301E5">
        <w:t xml:space="preserve">It is helpful if this reaction is performed in a large Erlenmeyer flask, with the </w:t>
      </w:r>
      <w:r>
        <w:t>acid</w:t>
      </w:r>
      <w:r w:rsidRPr="002301E5">
        <w:t xml:space="preserve"> added to the </w:t>
      </w:r>
      <w:r>
        <w:t xml:space="preserve">water, </w:t>
      </w:r>
      <w:r w:rsidRPr="002301E5">
        <w:t>and then transferred to the volumetric and filled to the line when it has cooled to room tempera</w:t>
      </w:r>
      <w:r>
        <w:t xml:space="preserve">ture. Be </w:t>
      </w:r>
      <w:r w:rsidRPr="002301E5">
        <w:t>sure you add less water to the Erlenmeyer than the total amount needed to fill the volumetric.</w:t>
      </w:r>
    </w:p>
    <w:p w:rsidR="008645D8" w:rsidRDefault="00B850CD" w:rsidP="008645D8">
      <w:pPr>
        <w:pStyle w:val="ListParagraph"/>
        <w:ind w:left="360"/>
        <w:jc w:val="both"/>
      </w:pPr>
      <w:r w:rsidRPr="00B850CD">
        <w:rPr>
          <w:position w:val="-32"/>
        </w:rPr>
        <w:object w:dxaOrig="10920" w:dyaOrig="760">
          <v:shape id="_x0000_i1032" type="#_x0000_t75" style="width:521.25pt;height:32.25pt" o:ole="">
            <v:imagedata r:id="rId22" o:title=""/>
          </v:shape>
          <o:OLEObject Type="Embed" ProgID="Equation.3" ShapeID="_x0000_i1032" DrawAspect="Content" ObjectID="_1453973745" r:id="rId23"/>
        </w:object>
      </w:r>
    </w:p>
    <w:p w:rsidR="008645D8" w:rsidRDefault="008645D8" w:rsidP="008645D8">
      <w:pPr>
        <w:pStyle w:val="ListParagraph"/>
        <w:ind w:left="360"/>
      </w:pPr>
      <w:r>
        <w:tab/>
        <w:t>-</w:t>
      </w:r>
      <w:r w:rsidRPr="0048283A">
        <w:rPr>
          <w:b/>
        </w:rPr>
        <w:t xml:space="preserve">please round volume of </w:t>
      </w:r>
      <w:r w:rsidR="003745AD" w:rsidRPr="003745AD">
        <w:rPr>
          <w:b/>
          <w:lang w:val="it-IT"/>
        </w:rPr>
        <w:t xml:space="preserve">1.0 M </w:t>
      </w:r>
      <w:r w:rsidR="003745AD" w:rsidRPr="003745AD">
        <w:rPr>
          <w:b/>
          <w:sz w:val="22"/>
        </w:rPr>
        <w:t>HNO</w:t>
      </w:r>
      <w:r w:rsidR="003745AD" w:rsidRPr="003745AD">
        <w:rPr>
          <w:b/>
          <w:position w:val="-6"/>
          <w:sz w:val="16"/>
        </w:rPr>
        <w:t>3</w:t>
      </w:r>
      <w:r w:rsidRPr="0048283A">
        <w:rPr>
          <w:b/>
        </w:rPr>
        <w:t xml:space="preserve"> needed to match the nearest volumetric flask volume</w:t>
      </w:r>
      <w:r>
        <w:t xml:space="preserve"> </w:t>
      </w:r>
      <w:r>
        <w:tab/>
        <w:t xml:space="preserve">available (i.e. to the nearest 500mL or 1L). Amount of </w:t>
      </w:r>
      <w:r w:rsidR="003745AD" w:rsidRPr="00CF35E3">
        <w:rPr>
          <w:lang w:val="it-IT"/>
        </w:rPr>
        <w:t>1</w:t>
      </w:r>
      <w:r w:rsidR="003745AD">
        <w:rPr>
          <w:lang w:val="it-IT"/>
        </w:rPr>
        <w:t>.0</w:t>
      </w:r>
      <w:r w:rsidR="003745AD" w:rsidRPr="00CF35E3">
        <w:rPr>
          <w:lang w:val="it-IT"/>
        </w:rPr>
        <w:t xml:space="preserve"> M </w:t>
      </w:r>
      <w:r w:rsidR="003745AD" w:rsidRPr="008645D8">
        <w:rPr>
          <w:sz w:val="22"/>
        </w:rPr>
        <w:t>HNO</w:t>
      </w:r>
      <w:r w:rsidR="003745AD" w:rsidRPr="008645D8">
        <w:rPr>
          <w:position w:val="-6"/>
          <w:sz w:val="16"/>
        </w:rPr>
        <w:t>3</w:t>
      </w:r>
      <w:r>
        <w:t xml:space="preserve"> to </w:t>
      </w:r>
      <w:proofErr w:type="spellStart"/>
      <w:r>
        <w:t>prepare</w:t>
      </w:r>
      <w:proofErr w:type="gramStart"/>
      <w:r>
        <w:t>:_</w:t>
      </w:r>
      <w:proofErr w:type="gramEnd"/>
      <w:r>
        <w:t>_______L</w:t>
      </w:r>
      <w:proofErr w:type="spellEnd"/>
      <w:r>
        <w:t xml:space="preserve"> </w:t>
      </w:r>
      <w:r w:rsidR="003745AD">
        <w:t>H</w:t>
      </w:r>
      <w:r>
        <w:t>NO</w:t>
      </w:r>
      <w:r w:rsidRPr="0048283A">
        <w:rPr>
          <w:vertAlign w:val="subscript"/>
        </w:rPr>
        <w:t>3</w:t>
      </w:r>
    </w:p>
    <w:p w:rsidR="008645D8" w:rsidRDefault="005C7562" w:rsidP="008645D8">
      <w:pPr>
        <w:pStyle w:val="ListParagraph"/>
        <w:ind w:left="360"/>
        <w:jc w:val="both"/>
        <w:rPr>
          <w:position w:val="-30"/>
        </w:rPr>
      </w:pPr>
      <w:r w:rsidRPr="0026491E">
        <w:rPr>
          <w:position w:val="-30"/>
        </w:rPr>
        <w:object w:dxaOrig="10240" w:dyaOrig="700">
          <v:shape id="_x0000_i1033" type="#_x0000_t75" style="width:481.5pt;height:33pt" o:ole="">
            <v:imagedata r:id="rId24" o:title=""/>
          </v:shape>
          <o:OLEObject Type="Embed" ProgID="Equation.3" ShapeID="_x0000_i1033" DrawAspect="Content" ObjectID="_1453973746" r:id="rId25"/>
        </w:object>
      </w:r>
    </w:p>
    <w:p w:rsidR="00E16CFC" w:rsidRDefault="00E16CFC" w:rsidP="008645D8">
      <w:pPr>
        <w:pStyle w:val="ListParagraph"/>
        <w:ind w:left="360"/>
        <w:jc w:val="both"/>
        <w:rPr>
          <w:sz w:val="22"/>
        </w:rPr>
      </w:pPr>
    </w:p>
    <w:p w:rsidR="00CF35E3" w:rsidRPr="00CF35E3" w:rsidRDefault="0015376D" w:rsidP="00CF35E3">
      <w:pPr>
        <w:pStyle w:val="ListParagraph"/>
        <w:numPr>
          <w:ilvl w:val="0"/>
          <w:numId w:val="1"/>
        </w:numPr>
      </w:pPr>
      <w:r>
        <w:t>50</w:t>
      </w:r>
      <w:r w:rsidR="00CF35E3" w:rsidRPr="00CF35E3">
        <w:rPr>
          <w:lang w:val="it-IT"/>
        </w:rPr>
        <w:t xml:space="preserve"> mL of 0.1 M </w:t>
      </w:r>
      <w:r w:rsidR="00CF35E3" w:rsidRPr="00CF35E3">
        <w:rPr>
          <w:sz w:val="22"/>
        </w:rPr>
        <w:t>(NH</w:t>
      </w:r>
      <w:r w:rsidR="00CF35E3" w:rsidRPr="00CF35E3">
        <w:rPr>
          <w:position w:val="-6"/>
          <w:sz w:val="16"/>
        </w:rPr>
        <w:t>4</w:t>
      </w:r>
      <w:r w:rsidR="00CF35E3" w:rsidRPr="00CF35E3">
        <w:rPr>
          <w:sz w:val="22"/>
        </w:rPr>
        <w:t>)</w:t>
      </w:r>
      <w:r w:rsidR="00CF35E3" w:rsidRPr="00CF35E3">
        <w:rPr>
          <w:position w:val="-6"/>
          <w:sz w:val="16"/>
        </w:rPr>
        <w:t>2</w:t>
      </w:r>
      <w:r w:rsidR="00CF35E3" w:rsidRPr="00CF35E3">
        <w:rPr>
          <w:sz w:val="22"/>
        </w:rPr>
        <w:t>Fe(SO</w:t>
      </w:r>
      <w:r w:rsidR="00CF35E3" w:rsidRPr="00CF35E3">
        <w:rPr>
          <w:position w:val="-6"/>
          <w:sz w:val="16"/>
        </w:rPr>
        <w:t>4</w:t>
      </w:r>
      <w:r w:rsidR="00CF35E3" w:rsidRPr="00CF35E3">
        <w:rPr>
          <w:sz w:val="22"/>
        </w:rPr>
        <w:t>)</w:t>
      </w:r>
      <w:r w:rsidR="00CF35E3" w:rsidRPr="00CF35E3">
        <w:rPr>
          <w:position w:val="-6"/>
          <w:sz w:val="16"/>
        </w:rPr>
        <w:t>2</w:t>
      </w:r>
      <w:r w:rsidR="00C37C80">
        <w:rPr>
          <w:lang w:val="it-IT"/>
        </w:rPr>
        <w:t xml:space="preserve"> </w:t>
      </w:r>
      <w:r w:rsidR="00CF35E3" w:rsidRPr="00CF35E3">
        <w:rPr>
          <w:lang w:val="it-IT"/>
        </w:rPr>
        <w:t>(</w:t>
      </w:r>
      <w:r w:rsidR="008645D8">
        <w:rPr>
          <w:lang w:val="en"/>
        </w:rPr>
        <w:t>ammonium iron(II) sulfate</w:t>
      </w:r>
      <w:r w:rsidR="00CF35E3" w:rsidRPr="00CF35E3">
        <w:rPr>
          <w:lang w:val="it-IT"/>
        </w:rPr>
        <w:t>)</w:t>
      </w:r>
    </w:p>
    <w:p w:rsidR="00306072" w:rsidRDefault="00306072" w:rsidP="00306072">
      <w:pPr>
        <w:pStyle w:val="ListParagraph"/>
        <w:ind w:left="360"/>
        <w:rPr>
          <w:b/>
        </w:rPr>
      </w:pPr>
      <w:r w:rsidRPr="00306072">
        <w:t xml:space="preserve">-This amount should be enough for </w:t>
      </w:r>
      <w:r w:rsidRPr="00306072">
        <w:rPr>
          <w:b/>
        </w:rPr>
        <w:t>ONE GROUP</w:t>
      </w:r>
    </w:p>
    <w:p w:rsidR="00912500" w:rsidRPr="00912500" w:rsidRDefault="00912500" w:rsidP="00306072">
      <w:pPr>
        <w:pStyle w:val="ListParagraph"/>
        <w:ind w:left="360"/>
      </w:pPr>
      <w:r w:rsidRPr="00912500">
        <w:t xml:space="preserve">-acidify with </w:t>
      </w:r>
      <w:r>
        <w:t>H</w:t>
      </w:r>
      <w:r w:rsidRPr="00912500">
        <w:rPr>
          <w:vertAlign w:val="subscript"/>
        </w:rPr>
        <w:t>2</w:t>
      </w:r>
      <w:r>
        <w:t>SO</w:t>
      </w:r>
      <w:r w:rsidRPr="00912500">
        <w:rPr>
          <w:vertAlign w:val="subscript"/>
        </w:rPr>
        <w:t>4</w:t>
      </w:r>
    </w:p>
    <w:p w:rsidR="00CF35E3" w:rsidRDefault="00306072" w:rsidP="00E1588A">
      <w:pPr>
        <w:pStyle w:val="ListParagraph"/>
        <w:ind w:left="360"/>
        <w:jc w:val="both"/>
      </w:pPr>
      <w:r w:rsidRPr="00306072">
        <w:rPr>
          <w:position w:val="-50"/>
        </w:rPr>
        <w:object w:dxaOrig="10300" w:dyaOrig="1120">
          <v:shape id="_x0000_i1034" type="#_x0000_t75" style="width:491.25pt;height:47.25pt" o:ole="">
            <v:imagedata r:id="rId26" o:title=""/>
          </v:shape>
          <o:OLEObject Type="Embed" ProgID="Equation.3" ShapeID="_x0000_i1034" DrawAspect="Content" ObjectID="_1453973747" r:id="rId27"/>
        </w:object>
      </w:r>
      <w:r w:rsidR="00CF35E3">
        <w:tab/>
        <w:t>-</w:t>
      </w:r>
      <w:r w:rsidR="00CF35E3" w:rsidRPr="00E1588A">
        <w:rPr>
          <w:b/>
        </w:rPr>
        <w:t xml:space="preserve">please round volume of </w:t>
      </w:r>
      <w:r w:rsidR="00B850CD" w:rsidRPr="00E1588A">
        <w:rPr>
          <w:b/>
          <w:lang w:val="it-IT"/>
        </w:rPr>
        <w:t xml:space="preserve">0.1 M </w:t>
      </w:r>
      <w:r w:rsidR="00B850CD" w:rsidRPr="00E1588A">
        <w:rPr>
          <w:b/>
          <w:sz w:val="22"/>
        </w:rPr>
        <w:t>(NH</w:t>
      </w:r>
      <w:r w:rsidR="00B850CD" w:rsidRPr="00E1588A">
        <w:rPr>
          <w:b/>
          <w:position w:val="-6"/>
          <w:sz w:val="16"/>
        </w:rPr>
        <w:t>4</w:t>
      </w:r>
      <w:r w:rsidR="00B850CD" w:rsidRPr="00E1588A">
        <w:rPr>
          <w:b/>
          <w:sz w:val="22"/>
        </w:rPr>
        <w:t>)</w:t>
      </w:r>
      <w:proofErr w:type="gramStart"/>
      <w:r w:rsidR="00B850CD" w:rsidRPr="00E1588A">
        <w:rPr>
          <w:b/>
          <w:position w:val="-6"/>
          <w:sz w:val="16"/>
        </w:rPr>
        <w:t>2</w:t>
      </w:r>
      <w:r w:rsidR="00B850CD" w:rsidRPr="00E1588A">
        <w:rPr>
          <w:b/>
          <w:sz w:val="22"/>
        </w:rPr>
        <w:t>Fe(</w:t>
      </w:r>
      <w:proofErr w:type="gramEnd"/>
      <w:r w:rsidR="00B850CD" w:rsidRPr="00E1588A">
        <w:rPr>
          <w:b/>
          <w:sz w:val="22"/>
        </w:rPr>
        <w:t>SO</w:t>
      </w:r>
      <w:r w:rsidR="00B850CD" w:rsidRPr="00E1588A">
        <w:rPr>
          <w:b/>
          <w:position w:val="-6"/>
          <w:sz w:val="16"/>
        </w:rPr>
        <w:t>4</w:t>
      </w:r>
      <w:r w:rsidR="00B850CD" w:rsidRPr="00E1588A">
        <w:rPr>
          <w:b/>
          <w:sz w:val="22"/>
        </w:rPr>
        <w:t>)</w:t>
      </w:r>
      <w:r w:rsidR="00B850CD" w:rsidRPr="00E1588A">
        <w:rPr>
          <w:b/>
          <w:position w:val="-6"/>
          <w:sz w:val="16"/>
        </w:rPr>
        <w:t>2</w:t>
      </w:r>
      <w:r w:rsidR="00B850CD" w:rsidRPr="00E1588A">
        <w:rPr>
          <w:b/>
          <w:lang w:val="it-IT"/>
        </w:rPr>
        <w:t xml:space="preserve"> </w:t>
      </w:r>
      <w:r w:rsidR="00CF35E3" w:rsidRPr="00E1588A">
        <w:rPr>
          <w:b/>
        </w:rPr>
        <w:t>needed to match the nearest volumetric flask volume</w:t>
      </w:r>
      <w:r w:rsidR="00B850CD">
        <w:t xml:space="preserve"> </w:t>
      </w:r>
      <w:r w:rsidR="00CF35E3">
        <w:t xml:space="preserve">available (i.e. to the nearest 500mL or 1L). Amount of </w:t>
      </w:r>
      <w:r w:rsidR="00B850CD" w:rsidRPr="00E1588A">
        <w:rPr>
          <w:lang w:val="it-IT"/>
        </w:rPr>
        <w:t xml:space="preserve">0.1 M </w:t>
      </w:r>
      <w:r w:rsidR="00B850CD" w:rsidRPr="00E1588A">
        <w:rPr>
          <w:sz w:val="22"/>
        </w:rPr>
        <w:t>(NH</w:t>
      </w:r>
      <w:r w:rsidR="00B850CD" w:rsidRPr="00E1588A">
        <w:rPr>
          <w:position w:val="-6"/>
          <w:sz w:val="16"/>
        </w:rPr>
        <w:t>4</w:t>
      </w:r>
      <w:r w:rsidR="00B850CD" w:rsidRPr="00E1588A">
        <w:rPr>
          <w:sz w:val="22"/>
        </w:rPr>
        <w:t>)</w:t>
      </w:r>
      <w:proofErr w:type="gramStart"/>
      <w:r w:rsidR="00B850CD" w:rsidRPr="00E1588A">
        <w:rPr>
          <w:position w:val="-6"/>
          <w:sz w:val="16"/>
        </w:rPr>
        <w:t>2</w:t>
      </w:r>
      <w:r w:rsidR="00B850CD" w:rsidRPr="00E1588A">
        <w:rPr>
          <w:sz w:val="22"/>
        </w:rPr>
        <w:t>Fe(</w:t>
      </w:r>
      <w:proofErr w:type="gramEnd"/>
      <w:r w:rsidR="00B850CD" w:rsidRPr="00E1588A">
        <w:rPr>
          <w:sz w:val="22"/>
        </w:rPr>
        <w:t>SO</w:t>
      </w:r>
      <w:r w:rsidR="00B850CD" w:rsidRPr="00E1588A">
        <w:rPr>
          <w:position w:val="-6"/>
          <w:sz w:val="16"/>
        </w:rPr>
        <w:t>4</w:t>
      </w:r>
      <w:r w:rsidR="00B850CD" w:rsidRPr="00E1588A">
        <w:rPr>
          <w:sz w:val="22"/>
        </w:rPr>
        <w:t>)</w:t>
      </w:r>
      <w:r w:rsidR="00B850CD" w:rsidRPr="00E1588A">
        <w:rPr>
          <w:position w:val="-6"/>
          <w:sz w:val="16"/>
        </w:rPr>
        <w:t>2</w:t>
      </w:r>
      <w:r w:rsidR="00B850CD" w:rsidRPr="00E1588A">
        <w:rPr>
          <w:lang w:val="it-IT"/>
        </w:rPr>
        <w:t xml:space="preserve"> </w:t>
      </w:r>
      <w:r w:rsidR="00B850CD">
        <w:t xml:space="preserve"> to </w:t>
      </w:r>
      <w:proofErr w:type="spellStart"/>
      <w:r w:rsidR="00B850CD">
        <w:t>prepare:________L</w:t>
      </w:r>
      <w:proofErr w:type="spellEnd"/>
      <w:r w:rsidR="00B850CD">
        <w:t xml:space="preserve"> </w:t>
      </w:r>
      <w:r w:rsidR="00B850CD" w:rsidRPr="00E1588A">
        <w:rPr>
          <w:sz w:val="22"/>
        </w:rPr>
        <w:t>(NH</w:t>
      </w:r>
      <w:r w:rsidR="00B850CD" w:rsidRPr="00E1588A">
        <w:rPr>
          <w:position w:val="-6"/>
          <w:sz w:val="16"/>
        </w:rPr>
        <w:t>4</w:t>
      </w:r>
      <w:r w:rsidR="00B850CD" w:rsidRPr="00E1588A">
        <w:rPr>
          <w:sz w:val="22"/>
        </w:rPr>
        <w:t>)</w:t>
      </w:r>
      <w:r w:rsidR="00B850CD" w:rsidRPr="00E1588A">
        <w:rPr>
          <w:position w:val="-6"/>
          <w:sz w:val="16"/>
        </w:rPr>
        <w:t>2</w:t>
      </w:r>
      <w:r w:rsidR="00B850CD" w:rsidRPr="00E1588A">
        <w:rPr>
          <w:sz w:val="22"/>
        </w:rPr>
        <w:t>Fe(SO</w:t>
      </w:r>
      <w:r w:rsidR="00B850CD" w:rsidRPr="00E1588A">
        <w:rPr>
          <w:position w:val="-6"/>
          <w:sz w:val="16"/>
        </w:rPr>
        <w:t>4</w:t>
      </w:r>
      <w:r w:rsidR="00B850CD" w:rsidRPr="00E1588A">
        <w:rPr>
          <w:sz w:val="22"/>
        </w:rPr>
        <w:t>)</w:t>
      </w:r>
      <w:r w:rsidR="00B850CD" w:rsidRPr="00E1588A">
        <w:rPr>
          <w:position w:val="-6"/>
          <w:sz w:val="16"/>
        </w:rPr>
        <w:t>2</w:t>
      </w:r>
      <w:r w:rsidR="00B850CD" w:rsidRPr="00E1588A">
        <w:rPr>
          <w:lang w:val="it-IT"/>
        </w:rPr>
        <w:t xml:space="preserve">  </w:t>
      </w:r>
    </w:p>
    <w:p w:rsidR="00CF35E3" w:rsidRDefault="00C37C80" w:rsidP="008645D8">
      <w:pPr>
        <w:pStyle w:val="ListParagraph"/>
        <w:ind w:left="360"/>
        <w:jc w:val="both"/>
        <w:rPr>
          <w:sz w:val="22"/>
        </w:rPr>
      </w:pPr>
      <w:r w:rsidRPr="00C37C80">
        <w:rPr>
          <w:position w:val="-46"/>
        </w:rPr>
        <w:object w:dxaOrig="11380" w:dyaOrig="1040">
          <v:shape id="_x0000_i1035" type="#_x0000_t75" style="width:557.25pt;height:50.25pt" o:ole="">
            <v:imagedata r:id="rId28" o:title=""/>
          </v:shape>
          <o:OLEObject Type="Embed" ProgID="Equation.3" ShapeID="_x0000_i1035" DrawAspect="Content" ObjectID="_1453973748" r:id="rId29"/>
        </w:object>
      </w:r>
    </w:p>
    <w:p w:rsidR="00B4077A" w:rsidRPr="00CF35E3" w:rsidRDefault="0015376D" w:rsidP="00CF35E3">
      <w:pPr>
        <w:pStyle w:val="ListParagraph"/>
        <w:numPr>
          <w:ilvl w:val="0"/>
          <w:numId w:val="1"/>
        </w:numPr>
        <w:rPr>
          <w:lang w:val="it-IT"/>
        </w:rPr>
      </w:pPr>
      <w:r>
        <w:t>50</w:t>
      </w:r>
      <w:r w:rsidR="00B4077A" w:rsidRPr="0048283A">
        <w:rPr>
          <w:lang w:val="it-IT"/>
        </w:rPr>
        <w:t xml:space="preserve"> mL of</w:t>
      </w:r>
      <w:r w:rsidR="00B4077A">
        <w:rPr>
          <w:lang w:val="it-IT"/>
        </w:rPr>
        <w:t xml:space="preserve"> </w:t>
      </w:r>
      <w:r w:rsidR="00B4077A" w:rsidRPr="0048283A">
        <w:rPr>
          <w:lang w:val="it-IT"/>
        </w:rPr>
        <w:t>1</w:t>
      </w:r>
      <w:r w:rsidR="00B4077A">
        <w:rPr>
          <w:lang w:val="it-IT"/>
        </w:rPr>
        <w:t>.0</w:t>
      </w:r>
      <w:r w:rsidR="00B4077A" w:rsidRPr="0048283A">
        <w:rPr>
          <w:lang w:val="it-IT"/>
        </w:rPr>
        <w:t xml:space="preserve"> M </w:t>
      </w:r>
      <w:r w:rsidR="00B4077A">
        <w:rPr>
          <w:lang w:val="it-IT"/>
        </w:rPr>
        <w:t>Cu(</w:t>
      </w:r>
      <w:r w:rsidR="00B4077A" w:rsidRPr="0048283A">
        <w:rPr>
          <w:lang w:val="it-IT"/>
        </w:rPr>
        <w:t>NO</w:t>
      </w:r>
      <w:r w:rsidR="00B4077A" w:rsidRPr="0048283A">
        <w:rPr>
          <w:vertAlign w:val="subscript"/>
          <w:lang w:val="it-IT"/>
        </w:rPr>
        <w:t>3</w:t>
      </w:r>
      <w:r w:rsidR="00B4077A" w:rsidRPr="00D343B2">
        <w:rPr>
          <w:sz w:val="22"/>
        </w:rPr>
        <w:t>)</w:t>
      </w:r>
      <w:r w:rsidR="00B4077A" w:rsidRPr="00D343B2">
        <w:rPr>
          <w:position w:val="-6"/>
          <w:sz w:val="16"/>
        </w:rPr>
        <w:t>2</w:t>
      </w:r>
      <w:r w:rsidR="00C37C80">
        <w:rPr>
          <w:lang w:val="it-IT"/>
        </w:rPr>
        <w:t xml:space="preserve"> </w:t>
      </w:r>
      <w:r w:rsidR="00B4077A" w:rsidRPr="0048283A">
        <w:rPr>
          <w:lang w:val="it-IT"/>
        </w:rPr>
        <w:t>(</w:t>
      </w:r>
      <w:r w:rsidR="00B4077A">
        <w:rPr>
          <w:lang w:val="it-IT"/>
        </w:rPr>
        <w:t>copper</w:t>
      </w:r>
      <w:r w:rsidR="00B4077A" w:rsidRPr="0048283A">
        <w:rPr>
          <w:lang w:val="it-IT"/>
        </w:rPr>
        <w:t xml:space="preserve"> </w:t>
      </w:r>
      <w:r w:rsidR="00C37C80">
        <w:rPr>
          <w:lang w:val="it-IT"/>
        </w:rPr>
        <w:t xml:space="preserve">(II) </w:t>
      </w:r>
      <w:r w:rsidR="00B4077A" w:rsidRPr="0048283A">
        <w:rPr>
          <w:lang w:val="it-IT"/>
        </w:rPr>
        <w:t>nitrate)</w:t>
      </w:r>
    </w:p>
    <w:p w:rsidR="00306072" w:rsidRDefault="00306072" w:rsidP="00306072">
      <w:pPr>
        <w:pStyle w:val="ListParagraph"/>
        <w:ind w:left="360"/>
      </w:pPr>
      <w:r w:rsidRPr="00306072">
        <w:t xml:space="preserve">-This amount should be enough for </w:t>
      </w:r>
      <w:r w:rsidRPr="00306072">
        <w:rPr>
          <w:b/>
        </w:rPr>
        <w:t>ONE GROUP</w:t>
      </w:r>
    </w:p>
    <w:p w:rsidR="00C37C80" w:rsidRDefault="00C37C80" w:rsidP="00E1588A">
      <w:pPr>
        <w:pStyle w:val="ListParagraph"/>
        <w:ind w:left="360"/>
        <w:jc w:val="both"/>
        <w:rPr>
          <w:position w:val="-32"/>
        </w:rPr>
      </w:pPr>
      <w:r w:rsidRPr="00C37C80">
        <w:rPr>
          <w:position w:val="-50"/>
        </w:rPr>
        <w:object w:dxaOrig="8860" w:dyaOrig="1120">
          <v:shape id="_x0000_i1036" type="#_x0000_t75" style="width:422.25pt;height:47.25pt" o:ole="">
            <v:imagedata r:id="rId30" o:title=""/>
          </v:shape>
          <o:OLEObject Type="Embed" ProgID="Equation.3" ShapeID="_x0000_i1036" DrawAspect="Content" ObjectID="_1453973749" r:id="rId31"/>
        </w:object>
      </w:r>
    </w:p>
    <w:p w:rsidR="00B4077A" w:rsidRDefault="00B4077A" w:rsidP="00C37C80">
      <w:pPr>
        <w:pStyle w:val="ListParagraph"/>
        <w:ind w:left="360" w:firstLine="360"/>
        <w:jc w:val="both"/>
      </w:pPr>
      <w:r w:rsidRPr="00E1588A">
        <w:rPr>
          <w:b/>
        </w:rPr>
        <w:t xml:space="preserve">-please round volume of </w:t>
      </w:r>
      <w:r w:rsidR="00003885" w:rsidRPr="00E1588A">
        <w:rPr>
          <w:b/>
          <w:lang w:val="it-IT"/>
        </w:rPr>
        <w:t xml:space="preserve">1.0 M </w:t>
      </w:r>
      <w:proofErr w:type="gramStart"/>
      <w:r w:rsidR="00003885" w:rsidRPr="00E1588A">
        <w:rPr>
          <w:b/>
          <w:lang w:val="it-IT"/>
        </w:rPr>
        <w:t>Cu(</w:t>
      </w:r>
      <w:proofErr w:type="gramEnd"/>
      <w:r w:rsidR="00003885" w:rsidRPr="00E1588A">
        <w:rPr>
          <w:b/>
          <w:lang w:val="it-IT"/>
        </w:rPr>
        <w:t>NO</w:t>
      </w:r>
      <w:r w:rsidR="00003885" w:rsidRPr="00E1588A">
        <w:rPr>
          <w:b/>
          <w:vertAlign w:val="subscript"/>
          <w:lang w:val="it-IT"/>
        </w:rPr>
        <w:t>3</w:t>
      </w:r>
      <w:r w:rsidR="00003885" w:rsidRPr="00E1588A">
        <w:rPr>
          <w:b/>
          <w:sz w:val="22"/>
        </w:rPr>
        <w:t>)</w:t>
      </w:r>
      <w:r w:rsidR="00003885" w:rsidRPr="00E1588A">
        <w:rPr>
          <w:b/>
          <w:position w:val="-6"/>
          <w:sz w:val="16"/>
        </w:rPr>
        <w:t>2</w:t>
      </w:r>
      <w:r w:rsidRPr="00E1588A">
        <w:rPr>
          <w:b/>
        </w:rPr>
        <w:t xml:space="preserve"> needed to match the nearest volumetric flask volume</w:t>
      </w:r>
      <w:r w:rsidR="00E16CFC">
        <w:t xml:space="preserve"> </w:t>
      </w:r>
      <w:r w:rsidR="00E16CFC">
        <w:tab/>
      </w:r>
      <w:r>
        <w:t xml:space="preserve">available (i.e. to the nearest 500mL or 1L). Amount of </w:t>
      </w:r>
      <w:r w:rsidR="00003885" w:rsidRPr="00E1588A">
        <w:rPr>
          <w:lang w:val="it-IT"/>
        </w:rPr>
        <w:t xml:space="preserve">1.0 M </w:t>
      </w:r>
      <w:proofErr w:type="gramStart"/>
      <w:r w:rsidR="00003885" w:rsidRPr="00E1588A">
        <w:rPr>
          <w:lang w:val="it-IT"/>
        </w:rPr>
        <w:t>Cu(</w:t>
      </w:r>
      <w:proofErr w:type="gramEnd"/>
      <w:r w:rsidR="00003885" w:rsidRPr="00E1588A">
        <w:rPr>
          <w:lang w:val="it-IT"/>
        </w:rPr>
        <w:t>NO</w:t>
      </w:r>
      <w:r w:rsidR="00003885" w:rsidRPr="00E1588A">
        <w:rPr>
          <w:vertAlign w:val="subscript"/>
          <w:lang w:val="it-IT"/>
        </w:rPr>
        <w:t>3</w:t>
      </w:r>
      <w:r w:rsidR="00003885" w:rsidRPr="00E1588A">
        <w:rPr>
          <w:sz w:val="22"/>
        </w:rPr>
        <w:t>)</w:t>
      </w:r>
      <w:r w:rsidR="00003885" w:rsidRPr="00E1588A">
        <w:rPr>
          <w:position w:val="-6"/>
          <w:sz w:val="16"/>
        </w:rPr>
        <w:t>2</w:t>
      </w:r>
      <w:r>
        <w:t xml:space="preserve"> to </w:t>
      </w:r>
      <w:proofErr w:type="spellStart"/>
      <w:r>
        <w:t>prepare:________L</w:t>
      </w:r>
      <w:proofErr w:type="spellEnd"/>
      <w:r>
        <w:t xml:space="preserve"> </w:t>
      </w:r>
      <w:r w:rsidR="00003885" w:rsidRPr="00E1588A">
        <w:rPr>
          <w:lang w:val="it-IT"/>
        </w:rPr>
        <w:t>Cu(NO</w:t>
      </w:r>
      <w:r w:rsidR="00003885" w:rsidRPr="00E1588A">
        <w:rPr>
          <w:vertAlign w:val="subscript"/>
          <w:lang w:val="it-IT"/>
        </w:rPr>
        <w:t>3</w:t>
      </w:r>
      <w:r w:rsidR="00003885" w:rsidRPr="00E1588A">
        <w:rPr>
          <w:sz w:val="22"/>
        </w:rPr>
        <w:t>)</w:t>
      </w:r>
      <w:r w:rsidR="00003885" w:rsidRPr="00E1588A">
        <w:rPr>
          <w:position w:val="-6"/>
          <w:sz w:val="16"/>
        </w:rPr>
        <w:t>2</w:t>
      </w:r>
    </w:p>
    <w:p w:rsidR="00D343B2" w:rsidRDefault="00C37C80" w:rsidP="003745AD">
      <w:pPr>
        <w:pStyle w:val="ListParagraph"/>
        <w:ind w:left="360"/>
        <w:jc w:val="both"/>
        <w:rPr>
          <w:position w:val="-30"/>
        </w:rPr>
      </w:pPr>
      <w:r w:rsidRPr="00C37C80">
        <w:rPr>
          <w:position w:val="-46"/>
        </w:rPr>
        <w:object w:dxaOrig="9320" w:dyaOrig="1040">
          <v:shape id="_x0000_i1037" type="#_x0000_t75" style="width:456.75pt;height:50.25pt" o:ole="">
            <v:imagedata r:id="rId32" o:title=""/>
          </v:shape>
          <o:OLEObject Type="Embed" ProgID="Equation.3" ShapeID="_x0000_i1037" DrawAspect="Content" ObjectID="_1453973750" r:id="rId33"/>
        </w:object>
      </w:r>
    </w:p>
    <w:p w:rsidR="00C37C80" w:rsidRPr="003745AD" w:rsidRDefault="00C37C80" w:rsidP="003745AD">
      <w:pPr>
        <w:pStyle w:val="ListParagraph"/>
        <w:ind w:left="360"/>
        <w:jc w:val="both"/>
        <w:rPr>
          <w:sz w:val="22"/>
        </w:rPr>
      </w:pPr>
    </w:p>
    <w:p w:rsidR="0048283A" w:rsidRPr="0048283A" w:rsidRDefault="0015376D" w:rsidP="0048283A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lang w:val="it-IT"/>
        </w:rPr>
        <w:t>50</w:t>
      </w:r>
      <w:r w:rsidR="0048283A" w:rsidRPr="0048283A">
        <w:rPr>
          <w:lang w:val="it-IT"/>
        </w:rPr>
        <w:t xml:space="preserve"> mL of 0.1 M AgNO</w:t>
      </w:r>
      <w:r w:rsidR="0048283A" w:rsidRPr="0048283A">
        <w:rPr>
          <w:vertAlign w:val="subscript"/>
          <w:lang w:val="it-IT"/>
        </w:rPr>
        <w:t>3</w:t>
      </w:r>
      <w:r w:rsidR="0048283A" w:rsidRPr="0048283A">
        <w:rPr>
          <w:lang w:val="it-IT"/>
        </w:rPr>
        <w:t xml:space="preserve"> (silver nitrate)</w:t>
      </w:r>
    </w:p>
    <w:p w:rsidR="00306072" w:rsidRPr="00306072" w:rsidRDefault="00306072" w:rsidP="00306072">
      <w:pPr>
        <w:pStyle w:val="ListParagraph"/>
        <w:ind w:left="360"/>
      </w:pPr>
      <w:r w:rsidRPr="00306072">
        <w:t xml:space="preserve">-This amount should be enough for </w:t>
      </w:r>
      <w:r w:rsidRPr="00306072">
        <w:rPr>
          <w:b/>
        </w:rPr>
        <w:t>ONE GROUP</w:t>
      </w:r>
    </w:p>
    <w:p w:rsidR="0048283A" w:rsidRDefault="0048283A" w:rsidP="0048283A">
      <w:pPr>
        <w:pStyle w:val="ListParagraph"/>
        <w:ind w:left="360"/>
      </w:pPr>
      <w:r>
        <w:t xml:space="preserve">-caution:  avoid direct contact, as it will stain skin brown </w:t>
      </w:r>
    </w:p>
    <w:p w:rsidR="0048283A" w:rsidRDefault="0048283A" w:rsidP="0048283A">
      <w:pPr>
        <w:pStyle w:val="ListParagraph"/>
        <w:ind w:left="360"/>
      </w:pPr>
      <w:r>
        <w:t>-</w:t>
      </w:r>
      <w:r w:rsidR="00003885">
        <w:t>put in a</w:t>
      </w:r>
      <w:r>
        <w:t xml:space="preserve"> </w:t>
      </w:r>
      <w:r w:rsidRPr="0048283A">
        <w:rPr>
          <w:b/>
          <w:u w:val="single"/>
        </w:rPr>
        <w:t>dark</w:t>
      </w:r>
      <w:r w:rsidR="00003885">
        <w:t>, sealed, bottle with label</w:t>
      </w:r>
    </w:p>
    <w:p w:rsidR="0048283A" w:rsidRDefault="00003885" w:rsidP="00E16CFC">
      <w:pPr>
        <w:pStyle w:val="ListParagraph"/>
        <w:ind w:left="360"/>
      </w:pPr>
      <w:r w:rsidRPr="0015376D">
        <w:rPr>
          <w:position w:val="-32"/>
        </w:rPr>
        <w:object w:dxaOrig="11760" w:dyaOrig="760">
          <v:shape id="_x0000_i1038" type="#_x0000_t75" style="width:561pt;height:32.25pt" o:ole="">
            <v:imagedata r:id="rId34" o:title=""/>
          </v:shape>
          <o:OLEObject Type="Embed" ProgID="Equation.3" ShapeID="_x0000_i1038" DrawAspect="Content" ObjectID="_1453973751" r:id="rId35"/>
        </w:object>
      </w:r>
      <w:r w:rsidR="0048283A">
        <w:tab/>
        <w:t>-</w:t>
      </w:r>
      <w:r w:rsidR="0048283A" w:rsidRPr="00E16CFC">
        <w:rPr>
          <w:b/>
        </w:rPr>
        <w:t>please round volume of 0.1M AgNO</w:t>
      </w:r>
      <w:r w:rsidR="0048283A" w:rsidRPr="00E16CFC">
        <w:rPr>
          <w:b/>
          <w:vertAlign w:val="subscript"/>
        </w:rPr>
        <w:t>3</w:t>
      </w:r>
      <w:r w:rsidR="0048283A" w:rsidRPr="00E16CFC">
        <w:rPr>
          <w:b/>
        </w:rPr>
        <w:t xml:space="preserve"> needed to match the nearest volumetric flask volume</w:t>
      </w:r>
      <w:r w:rsidR="0048283A">
        <w:t xml:space="preserve"> </w:t>
      </w:r>
      <w:r w:rsidR="0048283A">
        <w:tab/>
        <w:t>available (i.e. to the nearest 500mL or 1L). Amount of 0.1M AgNO</w:t>
      </w:r>
      <w:r w:rsidR="0048283A" w:rsidRPr="00E16CFC">
        <w:rPr>
          <w:vertAlign w:val="subscript"/>
        </w:rPr>
        <w:t>3</w:t>
      </w:r>
      <w:r w:rsidR="0048283A">
        <w:t xml:space="preserve"> to </w:t>
      </w:r>
      <w:proofErr w:type="spellStart"/>
      <w:r w:rsidR="0048283A">
        <w:t>prepare</w:t>
      </w:r>
      <w:proofErr w:type="gramStart"/>
      <w:r w:rsidR="0048283A">
        <w:t>:_</w:t>
      </w:r>
      <w:proofErr w:type="gramEnd"/>
      <w:r w:rsidR="0048283A">
        <w:t>_______L</w:t>
      </w:r>
      <w:proofErr w:type="spellEnd"/>
      <w:r w:rsidR="0048283A">
        <w:t xml:space="preserve"> AgNO</w:t>
      </w:r>
      <w:r w:rsidR="0048283A" w:rsidRPr="00E16CFC">
        <w:rPr>
          <w:vertAlign w:val="subscript"/>
        </w:rPr>
        <w:t>3</w:t>
      </w:r>
    </w:p>
    <w:p w:rsidR="00DA0967" w:rsidRDefault="00003885" w:rsidP="00E16CFC">
      <w:pPr>
        <w:ind w:firstLine="360"/>
      </w:pPr>
      <w:r w:rsidRPr="0048283A">
        <w:object w:dxaOrig="11120" w:dyaOrig="700">
          <v:shape id="_x0000_i1039" type="#_x0000_t75" style="width:544.5pt;height:33.75pt" o:ole="">
            <v:imagedata r:id="rId36" o:title=""/>
          </v:shape>
          <o:OLEObject Type="Embed" ProgID="Equation.3" ShapeID="_x0000_i1039" DrawAspect="Content" ObjectID="_1453973752" r:id="rId37"/>
        </w:object>
      </w:r>
    </w:p>
    <w:p w:rsidR="00DA0967" w:rsidRPr="0048283A" w:rsidRDefault="00DA0967" w:rsidP="00DA0967">
      <w:pPr>
        <w:pStyle w:val="ListParagraph"/>
        <w:pBdr>
          <w:bottom w:val="single" w:sz="12" w:space="1" w:color="auto"/>
        </w:pBdr>
        <w:ind w:left="360"/>
      </w:pPr>
      <w:r>
        <w:rPr>
          <w:b/>
          <w:i/>
        </w:rPr>
        <w:t>CHEMICALS</w:t>
      </w:r>
    </w:p>
    <w:p w:rsidR="00DA0967" w:rsidRPr="00E86483" w:rsidRDefault="00DA0967" w:rsidP="00DA0967">
      <w:pPr>
        <w:rPr>
          <w:sz w:val="20"/>
          <w:szCs w:val="20"/>
        </w:rPr>
      </w:pPr>
    </w:p>
    <w:p w:rsidR="00B4077A" w:rsidRPr="00DA0967" w:rsidRDefault="00DA0967" w:rsidP="00DA0967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8645D8">
        <w:rPr>
          <w:sz w:val="22"/>
        </w:rPr>
        <w:t>Solid</w:t>
      </w:r>
      <w:r w:rsidR="00C37C80">
        <w:rPr>
          <w:sz w:val="22"/>
        </w:rPr>
        <w:t xml:space="preserve"> </w:t>
      </w:r>
      <w:proofErr w:type="spellStart"/>
      <w:r w:rsidR="00C37C80">
        <w:rPr>
          <w:sz w:val="22"/>
        </w:rPr>
        <w:t>quinhydrone</w:t>
      </w:r>
      <w:proofErr w:type="spellEnd"/>
      <w:r w:rsidR="00912500">
        <w:rPr>
          <w:sz w:val="22"/>
        </w:rPr>
        <w:t xml:space="preserve"> (small amount in vial)</w:t>
      </w:r>
    </w:p>
    <w:p w:rsidR="0048283A" w:rsidRDefault="0048283A" w:rsidP="0048283A">
      <w:pPr>
        <w:pStyle w:val="ListParagraph"/>
        <w:pBdr>
          <w:bottom w:val="single" w:sz="12" w:space="1" w:color="auto"/>
        </w:pBdr>
        <w:ind w:left="360"/>
      </w:pPr>
    </w:p>
    <w:p w:rsidR="00D343B2" w:rsidRPr="0048283A" w:rsidRDefault="00D343B2" w:rsidP="0048283A">
      <w:pPr>
        <w:pStyle w:val="ListParagraph"/>
        <w:pBdr>
          <w:bottom w:val="single" w:sz="12" w:space="1" w:color="auto"/>
        </w:pBdr>
        <w:ind w:left="360"/>
      </w:pPr>
      <w:r>
        <w:rPr>
          <w:b/>
          <w:i/>
        </w:rPr>
        <w:t>EQUIPMENT &amp; GLASSWARE</w:t>
      </w:r>
    </w:p>
    <w:p w:rsidR="00D343B2" w:rsidRPr="00E86483" w:rsidRDefault="00D343B2" w:rsidP="00D343B2">
      <w:pPr>
        <w:rPr>
          <w:sz w:val="20"/>
          <w:szCs w:val="20"/>
        </w:rPr>
      </w:pPr>
    </w:p>
    <w:p w:rsidR="00D343B2" w:rsidRDefault="00D343B2" w:rsidP="00D343B2">
      <w:pPr>
        <w:rPr>
          <w:sz w:val="2"/>
          <w:szCs w:val="2"/>
          <w:u w:val="single"/>
        </w:rPr>
      </w:pPr>
    </w:p>
    <w:p w:rsidR="00D343B2" w:rsidRDefault="00D343B2" w:rsidP="00D343B2">
      <w:pPr>
        <w:rPr>
          <w:sz w:val="2"/>
          <w:szCs w:val="2"/>
          <w:u w:val="single"/>
        </w:rPr>
      </w:pPr>
    </w:p>
    <w:p w:rsidR="00D343B2" w:rsidRDefault="00D343B2" w:rsidP="00D343B2">
      <w:pPr>
        <w:rPr>
          <w:sz w:val="2"/>
          <w:szCs w:val="2"/>
          <w:u w:val="single"/>
        </w:rPr>
      </w:pPr>
    </w:p>
    <w:p w:rsidR="00D343B2" w:rsidRDefault="00D343B2" w:rsidP="00D343B2">
      <w:pPr>
        <w:rPr>
          <w:sz w:val="2"/>
          <w:szCs w:val="2"/>
          <w:u w:val="single"/>
        </w:rPr>
      </w:pPr>
    </w:p>
    <w:p w:rsidR="00E935F8" w:rsidRPr="00027DF0" w:rsidRDefault="00E935F8" w:rsidP="00E935F8">
      <w:pPr>
        <w:rPr>
          <w:sz w:val="2"/>
          <w:szCs w:val="2"/>
          <w:u w:val="single"/>
        </w:rPr>
        <w:sectPr w:rsidR="00E935F8" w:rsidRPr="00027DF0" w:rsidSect="00E935F8">
          <w:footerReference w:type="even" r:id="rId38"/>
          <w:footerReference w:type="default" r:id="rId39"/>
          <w:type w:val="continuous"/>
          <w:pgSz w:w="12240" w:h="15840" w:code="1"/>
          <w:pgMar w:top="360" w:right="720" w:bottom="720" w:left="720" w:header="288" w:footer="288" w:gutter="0"/>
          <w:cols w:space="720"/>
          <w:titlePg/>
          <w:docGrid w:linePitch="360"/>
        </w:sectPr>
      </w:pPr>
    </w:p>
    <w:p w:rsidR="00D343B2" w:rsidRPr="003056A0" w:rsidRDefault="00D343B2" w:rsidP="00D343B2">
      <w:pPr>
        <w:rPr>
          <w:sz w:val="12"/>
          <w:szCs w:val="12"/>
          <w:u w:val="single"/>
        </w:rPr>
      </w:pPr>
    </w:p>
    <w:p w:rsidR="00D343B2" w:rsidRDefault="00E935F8" w:rsidP="00E935F8">
      <w:r w:rsidRPr="000068F2">
        <w:rPr>
          <w:b/>
          <w:u w:val="single"/>
        </w:rPr>
        <w:t>In Lab Bin</w:t>
      </w:r>
      <w:r>
        <w:rPr>
          <w:b/>
          <w:u w:val="single"/>
        </w:rPr>
        <w:t>s</w:t>
      </w:r>
      <w:r w:rsidRPr="000068F2">
        <w:t>:</w:t>
      </w:r>
      <w:r>
        <w:tab/>
        <w:t xml:space="preserve">(total of </w:t>
      </w:r>
      <w:r w:rsidR="00CF47DE">
        <w:t>8</w:t>
      </w:r>
      <w:r>
        <w:t xml:space="preserve"> bins needed) </w:t>
      </w:r>
      <w:r w:rsidR="007C269A">
        <w:t>String for salt bridge (1</w:t>
      </w:r>
      <w:r w:rsidR="00D343B2">
        <w:t>)</w:t>
      </w:r>
    </w:p>
    <w:p w:rsidR="00D343B2" w:rsidRPr="00E76728" w:rsidRDefault="007C269A" w:rsidP="00D343B2">
      <w:pPr>
        <w:numPr>
          <w:ilvl w:val="0"/>
          <w:numId w:val="1"/>
        </w:numPr>
      </w:pPr>
      <w:r>
        <w:rPr>
          <w:sz w:val="22"/>
        </w:rPr>
        <w:t>100-mL volumetric flasks (2)</w:t>
      </w:r>
    </w:p>
    <w:p w:rsidR="00D343B2" w:rsidRDefault="007C269A" w:rsidP="00D343B2">
      <w:pPr>
        <w:numPr>
          <w:ilvl w:val="0"/>
          <w:numId w:val="1"/>
        </w:numPr>
      </w:pPr>
      <w:r>
        <w:t xml:space="preserve">25-ml </w:t>
      </w:r>
      <w:r w:rsidR="00F552FE">
        <w:t>volumetric</w:t>
      </w:r>
      <w:r>
        <w:t xml:space="preserve"> flask</w:t>
      </w:r>
      <w:r w:rsidR="00F552FE">
        <w:t xml:space="preserve"> (1)</w:t>
      </w:r>
    </w:p>
    <w:p w:rsidR="00D343B2" w:rsidRDefault="007C269A" w:rsidP="00114560">
      <w:pPr>
        <w:numPr>
          <w:ilvl w:val="0"/>
          <w:numId w:val="1"/>
        </w:numPr>
      </w:pPr>
      <w:r>
        <w:t>250 mL beaker (2</w:t>
      </w:r>
      <w:r w:rsidR="00D343B2">
        <w:t>)</w:t>
      </w:r>
    </w:p>
    <w:p w:rsidR="00D343B2" w:rsidRPr="00912500" w:rsidRDefault="00912500" w:rsidP="00E935F8">
      <w:pPr>
        <w:numPr>
          <w:ilvl w:val="0"/>
          <w:numId w:val="1"/>
        </w:numPr>
      </w:pPr>
      <w:proofErr w:type="spellStart"/>
      <w:r>
        <w:rPr>
          <w:sz w:val="22"/>
        </w:rPr>
        <w:t>Micropipetes</w:t>
      </w:r>
      <w:proofErr w:type="spellEnd"/>
    </w:p>
    <w:p w:rsidR="00912500" w:rsidRPr="00912500" w:rsidRDefault="00912500" w:rsidP="00E935F8">
      <w:pPr>
        <w:numPr>
          <w:ilvl w:val="0"/>
          <w:numId w:val="1"/>
        </w:numPr>
      </w:pPr>
      <w:r>
        <w:rPr>
          <w:sz w:val="22"/>
        </w:rPr>
        <w:t>Stirring rod</w:t>
      </w:r>
    </w:p>
    <w:p w:rsidR="00912500" w:rsidRPr="00E935F8" w:rsidRDefault="00912500" w:rsidP="00E935F8">
      <w:pPr>
        <w:numPr>
          <w:ilvl w:val="0"/>
          <w:numId w:val="1"/>
        </w:numPr>
      </w:pPr>
      <w:r>
        <w:rPr>
          <w:sz w:val="22"/>
        </w:rPr>
        <w:t>100 ml beaker (2)</w:t>
      </w:r>
    </w:p>
    <w:p w:rsidR="00E935F8" w:rsidRDefault="00E935F8" w:rsidP="00D343B2">
      <w:pPr>
        <w:rPr>
          <w:b/>
          <w:u w:val="single"/>
        </w:rPr>
      </w:pPr>
    </w:p>
    <w:p w:rsidR="00E935F8" w:rsidRDefault="00E935F8" w:rsidP="00D343B2">
      <w:pPr>
        <w:rPr>
          <w:b/>
          <w:u w:val="single"/>
        </w:rPr>
      </w:pPr>
    </w:p>
    <w:p w:rsidR="00E935F8" w:rsidRDefault="00E935F8" w:rsidP="00D343B2">
      <w:pPr>
        <w:rPr>
          <w:b/>
          <w:u w:val="single"/>
        </w:rPr>
      </w:pPr>
    </w:p>
    <w:p w:rsidR="00D343B2" w:rsidRDefault="00D343B2" w:rsidP="00D343B2">
      <w:pPr>
        <w:rPr>
          <w:b/>
          <w:u w:val="single"/>
        </w:rPr>
      </w:pPr>
      <w:r w:rsidRPr="00F66043">
        <w:rPr>
          <w:b/>
          <w:u w:val="single"/>
        </w:rPr>
        <w:t>In Dana 20</w:t>
      </w:r>
      <w:r>
        <w:rPr>
          <w:b/>
          <w:u w:val="single"/>
        </w:rPr>
        <w:t>1</w:t>
      </w:r>
      <w:r w:rsidRPr="00F66043">
        <w:rPr>
          <w:b/>
          <w:u w:val="single"/>
        </w:rPr>
        <w:t>:</w:t>
      </w:r>
    </w:p>
    <w:p w:rsidR="00D343B2" w:rsidRDefault="00D343B2" w:rsidP="00D343B2">
      <w:r>
        <w:t xml:space="preserve">□ </w:t>
      </w:r>
      <w:proofErr w:type="gramStart"/>
      <w:r w:rsidR="007C269A">
        <w:t>pH</w:t>
      </w:r>
      <w:proofErr w:type="gramEnd"/>
      <w:r w:rsidR="007C269A">
        <w:t xml:space="preserve"> meters in mV mode(6)</w:t>
      </w:r>
    </w:p>
    <w:p w:rsidR="00D343B2" w:rsidRPr="00FD7EF9" w:rsidRDefault="00D343B2" w:rsidP="00FD7EF9">
      <w:pPr>
        <w:jc w:val="both"/>
        <w:rPr>
          <w:sz w:val="22"/>
        </w:rPr>
      </w:pPr>
      <w:r>
        <w:t xml:space="preserve">□ </w:t>
      </w:r>
      <w:proofErr w:type="gramStart"/>
      <w:r w:rsidR="007C269A">
        <w:rPr>
          <w:sz w:val="22"/>
        </w:rPr>
        <w:t>cable</w:t>
      </w:r>
      <w:proofErr w:type="gramEnd"/>
      <w:r w:rsidR="007C269A">
        <w:rPr>
          <w:sz w:val="22"/>
        </w:rPr>
        <w:t xml:space="preserve"> connectors </w:t>
      </w:r>
      <w:r w:rsidR="00E935F8">
        <w:rPr>
          <w:sz w:val="22"/>
        </w:rPr>
        <w:t xml:space="preserve">and reference electrodes </w:t>
      </w:r>
      <w:r w:rsidR="007C269A">
        <w:rPr>
          <w:sz w:val="22"/>
        </w:rPr>
        <w:t>for each meter</w:t>
      </w:r>
    </w:p>
    <w:p w:rsidR="00FD7EF9" w:rsidRPr="00FD7EF9" w:rsidRDefault="00FD7EF9" w:rsidP="00FD7EF9">
      <w:pPr>
        <w:rPr>
          <w:lang w:val="it-IT"/>
        </w:rPr>
      </w:pPr>
      <w:r>
        <w:t xml:space="preserve">□ </w:t>
      </w:r>
      <w:r w:rsidRPr="00FD7EF9">
        <w:rPr>
          <w:lang w:val="it-IT"/>
        </w:rPr>
        <w:t>MilliQ water</w:t>
      </w:r>
      <w:r>
        <w:rPr>
          <w:lang w:val="it-IT"/>
        </w:rPr>
        <w:t xml:space="preserve"> at each station</w:t>
      </w:r>
    </w:p>
    <w:p w:rsidR="00C37C80" w:rsidRPr="00114560" w:rsidRDefault="00C37C80" w:rsidP="00114560">
      <w:pPr>
        <w:jc w:val="both"/>
        <w:rPr>
          <w:sz w:val="22"/>
        </w:rPr>
      </w:pPr>
      <w:r>
        <w:t xml:space="preserve">□ </w:t>
      </w:r>
      <w:proofErr w:type="gramStart"/>
      <w:r>
        <w:rPr>
          <w:sz w:val="22"/>
        </w:rPr>
        <w:t>pipette</w:t>
      </w:r>
      <w:proofErr w:type="gramEnd"/>
      <w:r>
        <w:rPr>
          <w:sz w:val="22"/>
        </w:rPr>
        <w:t xml:space="preserve"> tips at each station</w:t>
      </w:r>
    </w:p>
    <w:p w:rsidR="00114560" w:rsidRDefault="00114560" w:rsidP="00114560">
      <w:pPr>
        <w:numPr>
          <w:ilvl w:val="0"/>
          <w:numId w:val="1"/>
        </w:numPr>
      </w:pPr>
      <w:r>
        <w:t>Ag wire (2)</w:t>
      </w:r>
    </w:p>
    <w:p w:rsidR="00114560" w:rsidRDefault="00114560" w:rsidP="00114560">
      <w:pPr>
        <w:numPr>
          <w:ilvl w:val="0"/>
          <w:numId w:val="1"/>
        </w:numPr>
      </w:pPr>
      <w:r>
        <w:t>Cu wire (2)</w:t>
      </w:r>
    </w:p>
    <w:p w:rsidR="00114560" w:rsidRDefault="00114560" w:rsidP="00114560">
      <w:pPr>
        <w:numPr>
          <w:ilvl w:val="0"/>
          <w:numId w:val="1"/>
        </w:numPr>
      </w:pPr>
      <w:r>
        <w:t>Graphite rod (3)</w:t>
      </w:r>
    </w:p>
    <w:p w:rsidR="00114560" w:rsidRPr="00C37C80" w:rsidRDefault="00114560" w:rsidP="00D343B2">
      <w:pPr>
        <w:sectPr w:rsidR="00114560" w:rsidRPr="00C37C80" w:rsidSect="00B4077A">
          <w:footerReference w:type="even" r:id="rId40"/>
          <w:footerReference w:type="default" r:id="rId41"/>
          <w:type w:val="continuous"/>
          <w:pgSz w:w="12240" w:h="15840" w:code="1"/>
          <w:pgMar w:top="360" w:right="720" w:bottom="720" w:left="720" w:header="288" w:footer="288" w:gutter="0"/>
          <w:pgBorders w:offsetFrom="page">
            <w:top w:val="thinThickThinSmallGap" w:sz="24" w:space="15" w:color="auto"/>
            <w:left w:val="thinThickThinSmallGap" w:sz="24" w:space="15" w:color="auto"/>
            <w:bottom w:val="thinThickThinSmallGap" w:sz="24" w:space="15" w:color="auto"/>
            <w:right w:val="thinThickThinSmallGap" w:sz="24" w:space="15" w:color="auto"/>
          </w:pgBorders>
          <w:cols w:num="2" w:space="288"/>
          <w:titlePg/>
          <w:docGrid w:linePitch="360"/>
        </w:sectPr>
      </w:pPr>
    </w:p>
    <w:p w:rsidR="00D343B2" w:rsidRDefault="00D343B2" w:rsidP="00D343B2">
      <w:pPr>
        <w:sectPr w:rsidR="00D343B2" w:rsidSect="00B4077A">
          <w:type w:val="continuous"/>
          <w:pgSz w:w="12240" w:h="15840" w:code="1"/>
          <w:pgMar w:top="360" w:right="720" w:bottom="720" w:left="720" w:header="288" w:footer="288" w:gutter="0"/>
          <w:cols w:space="144"/>
          <w:titlePg/>
          <w:docGrid w:linePitch="360"/>
        </w:sectPr>
      </w:pPr>
    </w:p>
    <w:p w:rsidR="00D343B2" w:rsidRPr="00F164F2" w:rsidRDefault="00D343B2" w:rsidP="00D343B2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lastRenderedPageBreak/>
        <w:t>WASTE DISPOSAL CONTAINERS</w:t>
      </w:r>
    </w:p>
    <w:p w:rsidR="00D343B2" w:rsidRDefault="00D343B2" w:rsidP="00D343B2">
      <w:r>
        <w:t>Building:  Dana</w:t>
      </w:r>
    </w:p>
    <w:p w:rsidR="00D343B2" w:rsidRDefault="00D343B2" w:rsidP="00D343B2">
      <w:r>
        <w:t>Room #:  201</w:t>
      </w:r>
    </w:p>
    <w:p w:rsidR="00D343B2" w:rsidRDefault="00C37C80" w:rsidP="00D343B2">
      <w:r>
        <w:t>Waste Accumulation Start Date: xx/xx/12</w:t>
      </w:r>
    </w:p>
    <w:p w:rsidR="00D343B2" w:rsidRDefault="00D343B2" w:rsidP="00D343B2">
      <w:r>
        <w:t>Date Container Filled:  leave blank</w:t>
      </w:r>
    </w:p>
    <w:p w:rsidR="00D343B2" w:rsidRDefault="00D343B2" w:rsidP="00D343B2">
      <w:r>
        <w:t>Date moved to MAA:  leave blank</w:t>
      </w:r>
    </w:p>
    <w:p w:rsidR="00D343B2" w:rsidRDefault="00D343B2" w:rsidP="00D343B2">
      <w:r>
        <w:t>Physical State(s):  liquid</w:t>
      </w:r>
    </w:p>
    <w:p w:rsidR="00D343B2" w:rsidRDefault="00D343B2" w:rsidP="00D343B2">
      <w:r>
        <w:t xml:space="preserve">Chemical Waste Composition: </w:t>
      </w:r>
      <w:r w:rsidR="00C37C80" w:rsidRPr="00306072">
        <w:rPr>
          <w:lang w:val="it-IT"/>
        </w:rPr>
        <w:t>potassium nitrate</w:t>
      </w:r>
      <w:r w:rsidR="00C37C80">
        <w:rPr>
          <w:lang w:val="it-IT"/>
        </w:rPr>
        <w:t xml:space="preserve">, </w:t>
      </w:r>
      <w:r w:rsidR="00C37C80">
        <w:rPr>
          <w:lang w:val="en"/>
        </w:rPr>
        <w:t>iron (III) ch</w:t>
      </w:r>
      <w:r w:rsidR="00C37C80" w:rsidRPr="00E16CFC">
        <w:rPr>
          <w:lang w:val="en"/>
        </w:rPr>
        <w:t>loride</w:t>
      </w:r>
      <w:r w:rsidR="00C37C80">
        <w:rPr>
          <w:lang w:val="en"/>
        </w:rPr>
        <w:t xml:space="preserve">, </w:t>
      </w:r>
      <w:r w:rsidR="00C37C80" w:rsidRPr="00E1588A">
        <w:rPr>
          <w:lang w:val="en"/>
        </w:rPr>
        <w:t>sulfuric acid</w:t>
      </w:r>
      <w:r w:rsidR="00C37C80">
        <w:rPr>
          <w:lang w:val="en"/>
        </w:rPr>
        <w:t xml:space="preserve">, nitric acid, ammonium iron(II) sulfate, </w:t>
      </w:r>
      <w:r w:rsidR="00C37C80">
        <w:rPr>
          <w:lang w:val="it-IT"/>
        </w:rPr>
        <w:t>copper (II)</w:t>
      </w:r>
      <w:r w:rsidR="00C37C80" w:rsidRPr="0048283A">
        <w:rPr>
          <w:lang w:val="it-IT"/>
        </w:rPr>
        <w:t xml:space="preserve"> nitrate</w:t>
      </w:r>
      <w:r w:rsidR="0092007E">
        <w:rPr>
          <w:lang w:val="it-IT"/>
        </w:rPr>
        <w:t xml:space="preserve">, </w:t>
      </w:r>
      <w:r w:rsidR="0092007E" w:rsidRPr="0048283A">
        <w:rPr>
          <w:lang w:val="it-IT"/>
        </w:rPr>
        <w:t>silver nitrate</w:t>
      </w:r>
      <w:r w:rsidR="0092007E">
        <w:rPr>
          <w:lang w:val="it-IT"/>
        </w:rPr>
        <w:t xml:space="preserve">, </w:t>
      </w:r>
      <w:proofErr w:type="spellStart"/>
      <w:r w:rsidR="0092007E">
        <w:rPr>
          <w:sz w:val="22"/>
        </w:rPr>
        <w:t>quinhydrone</w:t>
      </w:r>
      <w:proofErr w:type="spellEnd"/>
      <w:r w:rsidR="0092007E">
        <w:rPr>
          <w:sz w:val="22"/>
        </w:rPr>
        <w:t xml:space="preserve"> (&lt;1%), water (~99%)</w:t>
      </w:r>
    </w:p>
    <w:p w:rsidR="00D343B2" w:rsidRPr="0092007E" w:rsidRDefault="00D343B2" w:rsidP="00D343B2">
      <w:r>
        <w:t>Hazards: toxic,</w:t>
      </w:r>
      <w:r w:rsidR="0092007E">
        <w:t xml:space="preserve"> corrosive</w:t>
      </w:r>
      <w:r w:rsidR="00114560">
        <w:t>, oxidizer</w:t>
      </w:r>
    </w:p>
    <w:p w:rsidR="00D343B2" w:rsidRDefault="00D343B2" w:rsidP="00D343B2">
      <w:pPr>
        <w:rPr>
          <w:b/>
        </w:rPr>
      </w:pPr>
    </w:p>
    <w:p w:rsidR="00D343B2" w:rsidRDefault="00D343B2" w:rsidP="00D343B2">
      <w:pPr>
        <w:pBdr>
          <w:bottom w:val="single" w:sz="12" w:space="0" w:color="auto"/>
        </w:pBdr>
        <w:rPr>
          <w:b/>
          <w:i/>
        </w:rPr>
      </w:pPr>
      <w:r>
        <w:rPr>
          <w:b/>
          <w:i/>
        </w:rPr>
        <w:t>SPECIAL INSTRUCTIONS</w:t>
      </w:r>
    </w:p>
    <w:p w:rsidR="00D343B2" w:rsidRDefault="00D343B2" w:rsidP="00D343B2">
      <w:pPr>
        <w:pBdr>
          <w:bottom w:val="single" w:sz="12" w:space="0" w:color="auto"/>
        </w:pBd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E1BF4" wp14:editId="41B346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0" cy="0"/>
                <wp:effectExtent l="9525" t="9525" r="9525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+Ym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fz6TxN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D4oX2c1wAAAAMBAAAPAAAAZHJzL2Rvd25yZXYueG1sTI/BTsMwDIbvSLxDZCQuE0sYEppK&#10;0wkBvXFhDHH1Gq+t1jhdk22Fp8flAhdLn37r9+d8NfpOnWiIbWALt3MDirgKruXawua9vFmCignZ&#10;YReYLHxRhFVxeZFj5sKZ3+i0TrWSEo4ZWmhS6jOtY9WQxzgPPbFkuzB4TIJDrd2AZyn3nV4Yc689&#10;tiwXGuzpqaFqvz56C7H8oEP5Patm5vOuDrQ4PL++oLXXV+PjA6hEY/pbhklf1KEQp204souqsyCP&#10;pN85ZWZphLcT6yLX/92LHwAAAP//AwBQSwECLQAUAAYACAAAACEAtoM4kv4AAADhAQAAEwAAAAAA&#10;AAAAAAAAAAAAAAAAW0NvbnRlbnRfVHlwZXNdLnhtbFBLAQItABQABgAIAAAAIQA4/SH/1gAAAJQB&#10;AAALAAAAAAAAAAAAAAAAAC8BAABfcmVscy8ucmVsc1BLAQItABQABgAIAAAAIQCUD+YmEQIAACgE&#10;AAAOAAAAAAAAAAAAAAAAAC4CAABkcnMvZTJvRG9jLnhtbFBLAQItABQABgAIAAAAIQD4oX2c1wAA&#10;AAMBAAAPAAAAAAAAAAAAAAAAAGs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15B65E14" wp14:editId="1043F1C5">
                <wp:extent cx="6858000" cy="342900"/>
                <wp:effectExtent l="0" t="0" r="0" b="0"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Canvas 4" o:spid="_x0000_s1026" editas="canvas" style="width:540pt;height:27pt;mso-position-horizontal-relative:char;mso-position-vertical-relative:line" coordsize="6858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GJcAg3AAAAAUBAAAPAAAAZHJzL2Rvd25yZXYueG1s&#10;TI9RS8MwFIXfBf9DuANfZEum2yhd0yGCIMIetinsMW2uTV1yU5p0q//ezBd9OXA4l3O+W2xGZ9kZ&#10;+9B6kjCfCWBItdctNRLeDy/TDFiIirSynlDCNwbYlLc3hcq1v9AOz/vYsFRCIVcSTIxdznmoDToV&#10;Zr5DStmn752KyfYN1726pHJn+YMQK+5US2nBqA6fDdan/eAkvNWr+695NRxdtv0wj0t7fI2HhZR3&#10;k/FpDSziGP+O4Yqf0KFMTJUfSAdmJaRH4q9eM5GJ5CsJy4UAXhb8P335Aw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IYlwCDcAAAABQEAAA8AAAAAAAAAAAAAAAAAYwMAAGRycy9kb3du&#10;cmV2LnhtbFBLBQYAAAAABAAEAPMAAABsBAAAAAA=&#10;">
                <v:shape id="_x0000_s1027" type="#_x0000_t75" style="position:absolute;width:68580;height:342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5438D5" w:rsidRDefault="005438D5"/>
    <w:sectPr w:rsidR="005438D5" w:rsidSect="00B4077A">
      <w:type w:val="continuous"/>
      <w:pgSz w:w="12240" w:h="15840" w:code="1"/>
      <w:pgMar w:top="360" w:right="720" w:bottom="720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432" w:rsidRDefault="009A2432">
      <w:r>
        <w:separator/>
      </w:r>
    </w:p>
  </w:endnote>
  <w:endnote w:type="continuationSeparator" w:id="0">
    <w:p w:rsidR="009A2432" w:rsidRDefault="009A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5F8" w:rsidRDefault="00E935F8" w:rsidP="00B407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35F8" w:rsidRDefault="00E935F8" w:rsidP="00B4077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5F8" w:rsidRPr="00DE0E69" w:rsidRDefault="00E935F8" w:rsidP="00B4077A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DE0E69">
      <w:rPr>
        <w:rStyle w:val="PageNumber"/>
        <w:sz w:val="16"/>
        <w:szCs w:val="16"/>
      </w:rPr>
      <w:fldChar w:fldCharType="begin"/>
    </w:r>
    <w:r w:rsidRPr="00DE0E69">
      <w:rPr>
        <w:rStyle w:val="PageNumber"/>
        <w:sz w:val="16"/>
        <w:szCs w:val="16"/>
      </w:rPr>
      <w:instrText xml:space="preserve">PAGE  </w:instrText>
    </w:r>
    <w:r w:rsidRPr="00DE0E69">
      <w:rPr>
        <w:rStyle w:val="PageNumber"/>
        <w:sz w:val="16"/>
        <w:szCs w:val="16"/>
      </w:rPr>
      <w:fldChar w:fldCharType="separate"/>
    </w:r>
    <w:r w:rsidR="00ED5E9D">
      <w:rPr>
        <w:rStyle w:val="PageNumber"/>
        <w:noProof/>
        <w:sz w:val="16"/>
        <w:szCs w:val="16"/>
      </w:rPr>
      <w:t>2</w:t>
    </w:r>
    <w:r w:rsidRPr="00DE0E69">
      <w:rPr>
        <w:rStyle w:val="PageNumber"/>
        <w:sz w:val="16"/>
        <w:szCs w:val="16"/>
      </w:rPr>
      <w:fldChar w:fldCharType="end"/>
    </w:r>
  </w:p>
  <w:p w:rsidR="00E935F8" w:rsidRDefault="00E935F8" w:rsidP="00B4077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560" w:rsidRDefault="00114560" w:rsidP="00B407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4560" w:rsidRDefault="00114560" w:rsidP="00B4077A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560" w:rsidRPr="00DE0E69" w:rsidRDefault="00114560" w:rsidP="00B4077A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DE0E69">
      <w:rPr>
        <w:rStyle w:val="PageNumber"/>
        <w:sz w:val="16"/>
        <w:szCs w:val="16"/>
      </w:rPr>
      <w:fldChar w:fldCharType="begin"/>
    </w:r>
    <w:r w:rsidRPr="00DE0E69">
      <w:rPr>
        <w:rStyle w:val="PageNumber"/>
        <w:sz w:val="16"/>
        <w:szCs w:val="16"/>
      </w:rPr>
      <w:instrText xml:space="preserve">PAGE  </w:instrText>
    </w:r>
    <w:r w:rsidRPr="00DE0E69">
      <w:rPr>
        <w:rStyle w:val="PageNumber"/>
        <w:sz w:val="16"/>
        <w:szCs w:val="16"/>
      </w:rPr>
      <w:fldChar w:fldCharType="separate"/>
    </w:r>
    <w:r w:rsidR="00E935F8">
      <w:rPr>
        <w:rStyle w:val="PageNumber"/>
        <w:noProof/>
        <w:sz w:val="16"/>
        <w:szCs w:val="16"/>
      </w:rPr>
      <w:t>2</w:t>
    </w:r>
    <w:r w:rsidRPr="00DE0E69">
      <w:rPr>
        <w:rStyle w:val="PageNumber"/>
        <w:sz w:val="16"/>
        <w:szCs w:val="16"/>
      </w:rPr>
      <w:fldChar w:fldCharType="end"/>
    </w:r>
  </w:p>
  <w:p w:rsidR="00114560" w:rsidRDefault="00114560" w:rsidP="00B4077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432" w:rsidRDefault="009A2432">
      <w:r>
        <w:separator/>
      </w:r>
    </w:p>
  </w:footnote>
  <w:footnote w:type="continuationSeparator" w:id="0">
    <w:p w:rsidR="009A2432" w:rsidRDefault="009A2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97F64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D4B1DC8"/>
    <w:multiLevelType w:val="hybridMultilevel"/>
    <w:tmpl w:val="8DE8614C"/>
    <w:lvl w:ilvl="0" w:tplc="30B89234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B2"/>
    <w:rsid w:val="00003885"/>
    <w:rsid w:val="000C11E5"/>
    <w:rsid w:val="000F72BF"/>
    <w:rsid w:val="00114560"/>
    <w:rsid w:val="0015376D"/>
    <w:rsid w:val="00206F3B"/>
    <w:rsid w:val="00306072"/>
    <w:rsid w:val="003745AD"/>
    <w:rsid w:val="003A1130"/>
    <w:rsid w:val="0048283A"/>
    <w:rsid w:val="005438D5"/>
    <w:rsid w:val="005C7562"/>
    <w:rsid w:val="005D0FF1"/>
    <w:rsid w:val="00680415"/>
    <w:rsid w:val="006B067A"/>
    <w:rsid w:val="006C3EB0"/>
    <w:rsid w:val="007C269A"/>
    <w:rsid w:val="008645D8"/>
    <w:rsid w:val="00912500"/>
    <w:rsid w:val="0092007E"/>
    <w:rsid w:val="009A2432"/>
    <w:rsid w:val="00B4077A"/>
    <w:rsid w:val="00B850CD"/>
    <w:rsid w:val="00C37C80"/>
    <w:rsid w:val="00C536D2"/>
    <w:rsid w:val="00CF35E3"/>
    <w:rsid w:val="00CF47DE"/>
    <w:rsid w:val="00D343B2"/>
    <w:rsid w:val="00DA0967"/>
    <w:rsid w:val="00E1588A"/>
    <w:rsid w:val="00E16CFC"/>
    <w:rsid w:val="00E463B0"/>
    <w:rsid w:val="00E935F8"/>
    <w:rsid w:val="00ED5E9D"/>
    <w:rsid w:val="00F552FE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3B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343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43B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D343B2"/>
  </w:style>
  <w:style w:type="paragraph" w:styleId="ListParagraph">
    <w:name w:val="List Paragraph"/>
    <w:basedOn w:val="Normal"/>
    <w:uiPriority w:val="34"/>
    <w:qFormat/>
    <w:rsid w:val="00D343B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864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645D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3B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343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43B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D343B2"/>
  </w:style>
  <w:style w:type="paragraph" w:styleId="ListParagraph">
    <w:name w:val="List Paragraph"/>
    <w:basedOn w:val="Normal"/>
    <w:uiPriority w:val="34"/>
    <w:qFormat/>
    <w:rsid w:val="00D343B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864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645D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Skidmore College</Company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Skidmore User</dc:creator>
  <cp:lastModifiedBy>kcetto</cp:lastModifiedBy>
  <cp:revision>2</cp:revision>
  <dcterms:created xsi:type="dcterms:W3CDTF">2014-02-15T17:49:00Z</dcterms:created>
  <dcterms:modified xsi:type="dcterms:W3CDTF">2014-02-15T17:49:00Z</dcterms:modified>
</cp:coreProperties>
</file>