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62133C" w14:textId="77777777" w:rsidR="008E5257" w:rsidRDefault="001F6363">
      <w:r>
        <w:t>From: Jessica Sullivan</w:t>
      </w:r>
    </w:p>
    <w:p w14:paraId="3F88AF20" w14:textId="77777777" w:rsidR="001F6363" w:rsidRDefault="001F6363">
      <w:r>
        <w:t xml:space="preserve">To: </w:t>
      </w:r>
      <w:hyperlink r:id="rId4" w:history="1">
        <w:r w:rsidRPr="00FA37A9">
          <w:rPr>
            <w:rStyle w:val="Hyperlink"/>
          </w:rPr>
          <w:t>everyone-list@skidmore.edu</w:t>
        </w:r>
      </w:hyperlink>
    </w:p>
    <w:p w14:paraId="79B33FA7" w14:textId="77777777" w:rsidR="001F6363" w:rsidRDefault="001F6363">
      <w:r>
        <w:t>Date: Monday, December 11, 2017 10:51am</w:t>
      </w:r>
    </w:p>
    <w:p w14:paraId="6C9DF27C" w14:textId="77777777" w:rsidR="001F6363" w:rsidRDefault="001F6363">
      <w:r>
        <w:t xml:space="preserve">Subject: </w:t>
      </w:r>
      <w:proofErr w:type="gramStart"/>
      <w:r>
        <w:t>5 minute</w:t>
      </w:r>
      <w:proofErr w:type="gramEnd"/>
      <w:r>
        <w:t xml:space="preserve"> survey; change to win Triangle Diner gift cards!</w:t>
      </w:r>
    </w:p>
    <w:p w14:paraId="026C72F7" w14:textId="77777777" w:rsidR="001F6363" w:rsidRDefault="001F6363">
      <w:bookmarkStart w:id="0" w:name="_GoBack"/>
      <w:bookmarkEnd w:id="0"/>
    </w:p>
    <w:p w14:paraId="15832136" w14:textId="77777777" w:rsidR="001F6363" w:rsidRDefault="001F6363" w:rsidP="001F6363">
      <w:pPr>
        <w:widowControl w:val="0"/>
        <w:autoSpaceDE w:val="0"/>
        <w:autoSpaceDN w:val="0"/>
        <w:adjustRightInd w:val="0"/>
        <w:rPr>
          <w:rFonts w:ascii="Calibri" w:hAnsi="Calibri" w:cs="Calibri"/>
          <w:sz w:val="26"/>
          <w:szCs w:val="26"/>
        </w:rPr>
      </w:pPr>
      <w:r>
        <w:rPr>
          <w:rFonts w:ascii="Calibri" w:hAnsi="Calibri" w:cs="Calibri"/>
          <w:sz w:val="26"/>
          <w:szCs w:val="26"/>
        </w:rPr>
        <w:t>Greetings from Skidmore's Investment Working Group!</w:t>
      </w:r>
    </w:p>
    <w:p w14:paraId="629DBFED" w14:textId="77777777" w:rsidR="001F6363" w:rsidRDefault="001F6363" w:rsidP="001F6363">
      <w:pPr>
        <w:widowControl w:val="0"/>
        <w:autoSpaceDE w:val="0"/>
        <w:autoSpaceDN w:val="0"/>
        <w:adjustRightInd w:val="0"/>
        <w:rPr>
          <w:rFonts w:ascii="Calibri" w:hAnsi="Calibri" w:cs="Calibri"/>
          <w:sz w:val="26"/>
          <w:szCs w:val="26"/>
        </w:rPr>
      </w:pPr>
    </w:p>
    <w:p w14:paraId="58D8D77D" w14:textId="77777777" w:rsidR="001F6363" w:rsidRDefault="001F6363" w:rsidP="001F6363">
      <w:pPr>
        <w:widowControl w:val="0"/>
        <w:autoSpaceDE w:val="0"/>
        <w:autoSpaceDN w:val="0"/>
        <w:adjustRightInd w:val="0"/>
        <w:rPr>
          <w:rFonts w:ascii="Calibri" w:hAnsi="Calibri" w:cs="Calibri"/>
          <w:sz w:val="26"/>
          <w:szCs w:val="26"/>
        </w:rPr>
      </w:pPr>
      <w:r>
        <w:rPr>
          <w:rFonts w:ascii="Calibri" w:hAnsi="Calibri" w:cs="Calibri"/>
          <w:sz w:val="26"/>
          <w:szCs w:val="26"/>
        </w:rPr>
        <w:t xml:space="preserve">Like any institution, Skidmore must make decisions about where and how to invest its money. We are seeking input from anyone affiliated with Skidmore (students, staff, faculty, administration, trustees, parents, retirees, donors, alumni, </w:t>
      </w:r>
      <w:proofErr w:type="spellStart"/>
      <w:r>
        <w:rPr>
          <w:rFonts w:ascii="Calibri" w:hAnsi="Calibri" w:cs="Calibri"/>
          <w:sz w:val="26"/>
          <w:szCs w:val="26"/>
        </w:rPr>
        <w:t>etc</w:t>
      </w:r>
      <w:proofErr w:type="spellEnd"/>
      <w:r>
        <w:rPr>
          <w:rFonts w:ascii="Calibri" w:hAnsi="Calibri" w:cs="Calibri"/>
          <w:sz w:val="26"/>
          <w:szCs w:val="26"/>
        </w:rPr>
        <w:t>...) in order to better understand the prevailing preferences for investment strategies in our community. In particular, we are interested in understanding how individuals weigh financial, ethical, and political concerns when making decisions about investment.</w:t>
      </w:r>
    </w:p>
    <w:p w14:paraId="11CFC1EF" w14:textId="77777777" w:rsidR="001F6363" w:rsidRDefault="001F6363" w:rsidP="001F6363">
      <w:pPr>
        <w:widowControl w:val="0"/>
        <w:autoSpaceDE w:val="0"/>
        <w:autoSpaceDN w:val="0"/>
        <w:adjustRightInd w:val="0"/>
        <w:rPr>
          <w:rFonts w:ascii="Calibri" w:hAnsi="Calibri" w:cs="Calibri"/>
          <w:sz w:val="26"/>
          <w:szCs w:val="26"/>
        </w:rPr>
      </w:pPr>
    </w:p>
    <w:p w14:paraId="6A4FBA66" w14:textId="77777777" w:rsidR="001F6363" w:rsidRDefault="001F6363" w:rsidP="001F6363">
      <w:pPr>
        <w:widowControl w:val="0"/>
        <w:autoSpaceDE w:val="0"/>
        <w:autoSpaceDN w:val="0"/>
        <w:adjustRightInd w:val="0"/>
        <w:rPr>
          <w:rFonts w:ascii="Calibri" w:hAnsi="Calibri" w:cs="Calibri"/>
          <w:sz w:val="26"/>
          <w:szCs w:val="26"/>
        </w:rPr>
      </w:pPr>
      <w:hyperlink r:id="rId5" w:history="1">
        <w:r>
          <w:rPr>
            <w:rFonts w:ascii="Calibri" w:hAnsi="Calibri" w:cs="Calibri"/>
            <w:b/>
            <w:bCs/>
            <w:color w:val="0000E9"/>
            <w:sz w:val="26"/>
            <w:szCs w:val="26"/>
            <w:u w:val="single" w:color="0000E9"/>
          </w:rPr>
          <w:t xml:space="preserve">Please help us develop a recommendation for Skidmore's future investments by completing this </w:t>
        </w:r>
        <w:proofErr w:type="gramStart"/>
        <w:r>
          <w:rPr>
            <w:rFonts w:ascii="Calibri" w:hAnsi="Calibri" w:cs="Calibri"/>
            <w:b/>
            <w:bCs/>
            <w:color w:val="0000E9"/>
            <w:sz w:val="26"/>
            <w:szCs w:val="26"/>
            <w:u w:val="single" w:color="0000E9"/>
          </w:rPr>
          <w:t>5 minute</w:t>
        </w:r>
        <w:proofErr w:type="gramEnd"/>
        <w:r>
          <w:rPr>
            <w:rFonts w:ascii="Calibri" w:hAnsi="Calibri" w:cs="Calibri"/>
            <w:b/>
            <w:bCs/>
            <w:color w:val="0000E9"/>
            <w:sz w:val="26"/>
            <w:szCs w:val="26"/>
            <w:u w:val="single" w:color="0000E9"/>
          </w:rPr>
          <w:t xml:space="preserve"> survey</w:t>
        </w:r>
        <w:r>
          <w:rPr>
            <w:rFonts w:ascii="Calibri" w:hAnsi="Calibri" w:cs="Calibri"/>
            <w:color w:val="0000E9"/>
            <w:sz w:val="26"/>
            <w:szCs w:val="26"/>
            <w:u w:val="single" w:color="0000E9"/>
          </w:rPr>
          <w:t>. </w:t>
        </w:r>
        <w:r>
          <w:rPr>
            <w:rFonts w:ascii="Calibri" w:hAnsi="Calibri" w:cs="Calibri"/>
            <w:b/>
            <w:bCs/>
            <w:color w:val="0000E9"/>
            <w:sz w:val="26"/>
            <w:szCs w:val="26"/>
            <w:u w:val="single" w:color="0000E9"/>
          </w:rPr>
          <w:t>At the bottom of the survey is a link to be entered into a drawing for one of two $25 Triangle Diner gift cards.</w:t>
        </w:r>
      </w:hyperlink>
    </w:p>
    <w:p w14:paraId="0FAECD53" w14:textId="77777777" w:rsidR="001F6363" w:rsidRDefault="001F6363" w:rsidP="001F6363">
      <w:pPr>
        <w:widowControl w:val="0"/>
        <w:autoSpaceDE w:val="0"/>
        <w:autoSpaceDN w:val="0"/>
        <w:adjustRightInd w:val="0"/>
        <w:rPr>
          <w:rFonts w:ascii="Calibri" w:hAnsi="Calibri" w:cs="Calibri"/>
          <w:b/>
          <w:bCs/>
          <w:sz w:val="26"/>
          <w:szCs w:val="26"/>
        </w:rPr>
      </w:pPr>
    </w:p>
    <w:p w14:paraId="40079CB4" w14:textId="77777777" w:rsidR="001F6363" w:rsidRDefault="001F6363" w:rsidP="001F6363">
      <w:pPr>
        <w:widowControl w:val="0"/>
        <w:autoSpaceDE w:val="0"/>
        <w:autoSpaceDN w:val="0"/>
        <w:adjustRightInd w:val="0"/>
        <w:rPr>
          <w:rFonts w:ascii="Calibri" w:hAnsi="Calibri" w:cs="Calibri"/>
          <w:sz w:val="26"/>
          <w:szCs w:val="26"/>
        </w:rPr>
      </w:pPr>
      <w:r>
        <w:rPr>
          <w:rFonts w:ascii="Calibri" w:hAnsi="Calibri" w:cs="Calibri"/>
          <w:sz w:val="26"/>
          <w:szCs w:val="26"/>
        </w:rPr>
        <w:t>Please don't hesitate to spread the word and share this survey with anyone who is affiliated with Skidmore.</w:t>
      </w:r>
    </w:p>
    <w:p w14:paraId="7F137E07" w14:textId="77777777" w:rsidR="001F6363" w:rsidRDefault="001F6363" w:rsidP="001F6363">
      <w:pPr>
        <w:widowControl w:val="0"/>
        <w:autoSpaceDE w:val="0"/>
        <w:autoSpaceDN w:val="0"/>
        <w:adjustRightInd w:val="0"/>
        <w:rPr>
          <w:rFonts w:ascii="Calibri" w:hAnsi="Calibri" w:cs="Calibri"/>
          <w:sz w:val="26"/>
          <w:szCs w:val="26"/>
        </w:rPr>
      </w:pPr>
    </w:p>
    <w:p w14:paraId="29D6CE2D" w14:textId="77777777" w:rsidR="001F6363" w:rsidRDefault="001F6363" w:rsidP="001F6363">
      <w:pPr>
        <w:widowControl w:val="0"/>
        <w:autoSpaceDE w:val="0"/>
        <w:autoSpaceDN w:val="0"/>
        <w:adjustRightInd w:val="0"/>
        <w:rPr>
          <w:rFonts w:ascii="Calibri" w:hAnsi="Calibri" w:cs="Calibri"/>
          <w:sz w:val="26"/>
          <w:szCs w:val="26"/>
        </w:rPr>
      </w:pPr>
      <w:r>
        <w:rPr>
          <w:rFonts w:ascii="Calibri" w:hAnsi="Calibri" w:cs="Calibri"/>
          <w:sz w:val="26"/>
          <w:szCs w:val="26"/>
        </w:rPr>
        <w:t>As always, please reach out with questions, concerns, and comments should you have them.</w:t>
      </w:r>
    </w:p>
    <w:p w14:paraId="30B06319" w14:textId="77777777" w:rsidR="001F6363" w:rsidRDefault="001F6363" w:rsidP="001F6363">
      <w:pPr>
        <w:widowControl w:val="0"/>
        <w:autoSpaceDE w:val="0"/>
        <w:autoSpaceDN w:val="0"/>
        <w:adjustRightInd w:val="0"/>
        <w:rPr>
          <w:rFonts w:ascii="Calibri" w:hAnsi="Calibri" w:cs="Calibri"/>
          <w:sz w:val="26"/>
          <w:szCs w:val="26"/>
        </w:rPr>
      </w:pPr>
    </w:p>
    <w:p w14:paraId="79D68C3F" w14:textId="77777777" w:rsidR="001F6363" w:rsidRDefault="001F6363" w:rsidP="001F6363">
      <w:pPr>
        <w:widowControl w:val="0"/>
        <w:autoSpaceDE w:val="0"/>
        <w:autoSpaceDN w:val="0"/>
        <w:adjustRightInd w:val="0"/>
        <w:rPr>
          <w:rFonts w:ascii="Calibri" w:hAnsi="Calibri" w:cs="Calibri"/>
          <w:sz w:val="26"/>
          <w:szCs w:val="26"/>
        </w:rPr>
      </w:pPr>
      <w:r>
        <w:rPr>
          <w:rFonts w:ascii="Calibri" w:hAnsi="Calibri" w:cs="Calibri"/>
          <w:sz w:val="26"/>
          <w:szCs w:val="26"/>
        </w:rPr>
        <w:t>Thank you in advance,</w:t>
      </w:r>
    </w:p>
    <w:p w14:paraId="36CF48BE" w14:textId="77777777" w:rsidR="001F6363" w:rsidRDefault="001F6363" w:rsidP="001F6363">
      <w:pPr>
        <w:widowControl w:val="0"/>
        <w:autoSpaceDE w:val="0"/>
        <w:autoSpaceDN w:val="0"/>
        <w:adjustRightInd w:val="0"/>
        <w:rPr>
          <w:rFonts w:ascii="Calibri" w:hAnsi="Calibri" w:cs="Calibri"/>
          <w:sz w:val="26"/>
          <w:szCs w:val="26"/>
        </w:rPr>
      </w:pPr>
      <w:r>
        <w:rPr>
          <w:rFonts w:ascii="Calibri" w:hAnsi="Calibri" w:cs="Calibri"/>
          <w:sz w:val="26"/>
          <w:szCs w:val="26"/>
        </w:rPr>
        <w:t>Pamela Fisher</w:t>
      </w:r>
    </w:p>
    <w:p w14:paraId="4926849A" w14:textId="77777777" w:rsidR="001F6363" w:rsidRDefault="001F6363" w:rsidP="001F6363">
      <w:pPr>
        <w:widowControl w:val="0"/>
        <w:autoSpaceDE w:val="0"/>
        <w:autoSpaceDN w:val="0"/>
        <w:adjustRightInd w:val="0"/>
        <w:rPr>
          <w:rFonts w:ascii="Calibri" w:hAnsi="Calibri" w:cs="Calibri"/>
          <w:sz w:val="26"/>
          <w:szCs w:val="26"/>
        </w:rPr>
      </w:pPr>
      <w:r>
        <w:rPr>
          <w:rFonts w:ascii="Calibri" w:hAnsi="Calibri" w:cs="Calibri"/>
          <w:sz w:val="26"/>
          <w:szCs w:val="26"/>
        </w:rPr>
        <w:t>Jennifer Natyzak</w:t>
      </w:r>
    </w:p>
    <w:p w14:paraId="65B9F125" w14:textId="77777777" w:rsidR="001F6363" w:rsidRDefault="001F6363" w:rsidP="001F6363">
      <w:pPr>
        <w:widowControl w:val="0"/>
        <w:autoSpaceDE w:val="0"/>
        <w:autoSpaceDN w:val="0"/>
        <w:adjustRightInd w:val="0"/>
        <w:rPr>
          <w:rFonts w:ascii="Calibri" w:hAnsi="Calibri" w:cs="Calibri"/>
          <w:sz w:val="26"/>
          <w:szCs w:val="26"/>
        </w:rPr>
      </w:pPr>
      <w:r>
        <w:rPr>
          <w:rFonts w:ascii="Calibri" w:hAnsi="Calibri" w:cs="Calibri"/>
          <w:sz w:val="26"/>
          <w:szCs w:val="26"/>
        </w:rPr>
        <w:t xml:space="preserve">Pat </w:t>
      </w:r>
      <w:proofErr w:type="spellStart"/>
      <w:r>
        <w:rPr>
          <w:rFonts w:ascii="Calibri" w:hAnsi="Calibri" w:cs="Calibri"/>
          <w:sz w:val="26"/>
          <w:szCs w:val="26"/>
        </w:rPr>
        <w:t>Oles</w:t>
      </w:r>
      <w:proofErr w:type="spellEnd"/>
    </w:p>
    <w:p w14:paraId="2964F32E" w14:textId="77777777" w:rsidR="001F6363" w:rsidRDefault="001F6363" w:rsidP="001F6363">
      <w:pPr>
        <w:widowControl w:val="0"/>
        <w:autoSpaceDE w:val="0"/>
        <w:autoSpaceDN w:val="0"/>
        <w:adjustRightInd w:val="0"/>
        <w:rPr>
          <w:rFonts w:ascii="Calibri" w:hAnsi="Calibri" w:cs="Calibri"/>
          <w:sz w:val="26"/>
          <w:szCs w:val="26"/>
        </w:rPr>
      </w:pPr>
      <w:r>
        <w:rPr>
          <w:rFonts w:ascii="Calibri" w:hAnsi="Calibri" w:cs="Calibri"/>
          <w:sz w:val="26"/>
          <w:szCs w:val="26"/>
        </w:rPr>
        <w:t xml:space="preserve">Emma </w:t>
      </w:r>
      <w:proofErr w:type="spellStart"/>
      <w:r>
        <w:rPr>
          <w:rFonts w:ascii="Calibri" w:hAnsi="Calibri" w:cs="Calibri"/>
          <w:sz w:val="26"/>
          <w:szCs w:val="26"/>
        </w:rPr>
        <w:t>Studevant</w:t>
      </w:r>
      <w:proofErr w:type="spellEnd"/>
    </w:p>
    <w:p w14:paraId="20D20447" w14:textId="77777777" w:rsidR="001F6363" w:rsidRDefault="001F6363" w:rsidP="001F6363">
      <w:r>
        <w:rPr>
          <w:rFonts w:ascii="Calibri" w:hAnsi="Calibri" w:cs="Calibri"/>
          <w:sz w:val="26"/>
          <w:szCs w:val="26"/>
        </w:rPr>
        <w:t>Jessica Sullivan</w:t>
      </w:r>
    </w:p>
    <w:sectPr w:rsidR="001F6363" w:rsidSect="00D733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363"/>
    <w:rsid w:val="001F6363"/>
    <w:rsid w:val="00383976"/>
    <w:rsid w:val="00D733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3B80AF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636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mailto:everyone-list@skidmore.edu" TargetMode="External"/><Relationship Id="rId5" Type="http://schemas.openxmlformats.org/officeDocument/2006/relationships/hyperlink" Target="https://goo.gl/forms/KesVnR8Cn8NnwyS63"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199</Words>
  <Characters>1140</Characters>
  <Application>Microsoft Macintosh Word</Application>
  <DocSecurity>0</DocSecurity>
  <Lines>9</Lines>
  <Paragraphs>2</Paragraphs>
  <ScaleCrop>false</ScaleCrop>
  <LinksUpToDate>false</LinksUpToDate>
  <CharactersWithSpaces>1337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Natyzak</dc:creator>
  <cp:keywords/>
  <dc:description/>
  <cp:lastModifiedBy>Jennifer Natyzak</cp:lastModifiedBy>
  <cp:revision>1</cp:revision>
  <dcterms:created xsi:type="dcterms:W3CDTF">2019-06-07T14:59:00Z</dcterms:created>
  <dcterms:modified xsi:type="dcterms:W3CDTF">2019-06-07T15:01:00Z</dcterms:modified>
</cp:coreProperties>
</file>