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B093BB" w14:textId="43863AE5" w:rsidR="00547E42" w:rsidRDefault="00624B98">
      <w:bookmarkStart w:id="0" w:name="_GoBack"/>
      <w:bookmarkEnd w:id="0"/>
      <w:r>
        <w:t xml:space="preserve">PUNCTUATION: HELPFUL ANALOGIES </w:t>
      </w:r>
    </w:p>
    <w:p w14:paraId="0220461A" w14:textId="77777777" w:rsidR="00547E42" w:rsidRDefault="00624B98">
      <w:r>
        <w:t xml:space="preserve">(courtesy of students in </w:t>
      </w:r>
      <w:r w:rsidR="00547E42">
        <w:t>EN 303H, Fall 2018</w:t>
      </w:r>
      <w:r>
        <w:t>)</w:t>
      </w:r>
    </w:p>
    <w:p w14:paraId="2B2E0CC4" w14:textId="77777777" w:rsidR="00624B98" w:rsidRDefault="00624B98">
      <w:pPr>
        <w:rPr>
          <w:b/>
        </w:rPr>
      </w:pPr>
    </w:p>
    <w:p w14:paraId="20AC9353" w14:textId="77777777" w:rsidR="00547E42" w:rsidRPr="00547E42" w:rsidRDefault="00547E42">
      <w:pPr>
        <w:rPr>
          <w:b/>
        </w:rPr>
      </w:pPr>
      <w:r w:rsidRPr="00547E42">
        <w:rPr>
          <w:b/>
        </w:rPr>
        <w:t>Colon</w:t>
      </w:r>
    </w:p>
    <w:p w14:paraId="179C92A6" w14:textId="77777777" w:rsidR="00547E42" w:rsidRDefault="00547E42">
      <w:r>
        <w:t>a trumpet announcing an arrival</w:t>
      </w:r>
    </w:p>
    <w:p w14:paraId="6CB2A652" w14:textId="77777777" w:rsidR="00547E42" w:rsidRDefault="00547E42">
      <w:r>
        <w:t>a drum roll</w:t>
      </w:r>
    </w:p>
    <w:p w14:paraId="1CA38496" w14:textId="77777777" w:rsidR="00547E42" w:rsidRDefault="00547E42">
      <w:r>
        <w:t>a door opening</w:t>
      </w:r>
    </w:p>
    <w:p w14:paraId="48223E71" w14:textId="77777777" w:rsidR="00547E42" w:rsidRDefault="00547E42">
      <w:r>
        <w:t>an auctioneer announcing what’s to be for sale</w:t>
      </w:r>
    </w:p>
    <w:p w14:paraId="64C2479F" w14:textId="77777777" w:rsidR="00547E42" w:rsidRDefault="00547E42">
      <w:r>
        <w:t>a quarterback deciding whom to send the ball to</w:t>
      </w:r>
    </w:p>
    <w:p w14:paraId="0C427F0C" w14:textId="77777777" w:rsidR="00547E42" w:rsidRDefault="00547E42"/>
    <w:p w14:paraId="6E10B27E" w14:textId="77777777" w:rsidR="00547E42" w:rsidRPr="00624B98" w:rsidRDefault="00547E42">
      <w:pPr>
        <w:rPr>
          <w:b/>
        </w:rPr>
      </w:pPr>
      <w:r w:rsidRPr="00624B98">
        <w:rPr>
          <w:b/>
        </w:rPr>
        <w:t>Comma</w:t>
      </w:r>
    </w:p>
    <w:p w14:paraId="119C8263" w14:textId="77777777" w:rsidR="00547E42" w:rsidRDefault="00547E42">
      <w:r>
        <w:t>a toll on a highway, connecting roads</w:t>
      </w:r>
    </w:p>
    <w:p w14:paraId="3C42D81F" w14:textId="77777777" w:rsidR="00547E42" w:rsidRDefault="00547E42">
      <w:r>
        <w:t>E-Z pass, for which you must slow down but not stop</w:t>
      </w:r>
    </w:p>
    <w:p w14:paraId="6B69F407" w14:textId="77777777" w:rsidR="00547E42" w:rsidRDefault="00547E42"/>
    <w:p w14:paraId="5AC3976B" w14:textId="77777777" w:rsidR="00547E42" w:rsidRPr="00624B98" w:rsidRDefault="00547E42">
      <w:pPr>
        <w:rPr>
          <w:b/>
        </w:rPr>
      </w:pPr>
      <w:r w:rsidRPr="00624B98">
        <w:rPr>
          <w:b/>
        </w:rPr>
        <w:t>Dash</w:t>
      </w:r>
    </w:p>
    <w:p w14:paraId="1C94CCD9" w14:textId="77777777" w:rsidR="00547E42" w:rsidRDefault="00547E42">
      <w:r>
        <w:t>a derailment without a train wreck</w:t>
      </w:r>
    </w:p>
    <w:p w14:paraId="138366AB" w14:textId="77777777" w:rsidR="00547E42" w:rsidRDefault="00547E42">
      <w:r>
        <w:t>an eloquent interruption</w:t>
      </w:r>
    </w:p>
    <w:p w14:paraId="33066CB0" w14:textId="77777777" w:rsidR="00547E42" w:rsidRDefault="00547E42">
      <w:r>
        <w:t>the bump of bumper cars</w:t>
      </w:r>
    </w:p>
    <w:p w14:paraId="1884691E" w14:textId="77777777" w:rsidR="00547E42" w:rsidRDefault="00547E42"/>
    <w:p w14:paraId="2AC15AD3" w14:textId="77777777" w:rsidR="00547E42" w:rsidRPr="00624B98" w:rsidRDefault="00547E42">
      <w:pPr>
        <w:rPr>
          <w:b/>
        </w:rPr>
      </w:pPr>
      <w:r w:rsidRPr="00624B98">
        <w:rPr>
          <w:b/>
        </w:rPr>
        <w:t>Exclamation mark</w:t>
      </w:r>
    </w:p>
    <w:p w14:paraId="56C60999" w14:textId="77777777" w:rsidR="00547E42" w:rsidRDefault="00547E42">
      <w:r>
        <w:t>flashing lights</w:t>
      </w:r>
    </w:p>
    <w:p w14:paraId="066B0E39" w14:textId="77777777" w:rsidR="00547E42" w:rsidRDefault="00547E42">
      <w:r>
        <w:t>a firework</w:t>
      </w:r>
    </w:p>
    <w:p w14:paraId="540D59CD" w14:textId="77777777" w:rsidR="00547E42" w:rsidRDefault="00547E42"/>
    <w:p w14:paraId="1F3AF70D" w14:textId="77777777" w:rsidR="00547E42" w:rsidRPr="00624B98" w:rsidRDefault="00547E42">
      <w:pPr>
        <w:rPr>
          <w:b/>
        </w:rPr>
      </w:pPr>
      <w:r w:rsidRPr="00624B98">
        <w:rPr>
          <w:b/>
        </w:rPr>
        <w:t>Question mark</w:t>
      </w:r>
    </w:p>
    <w:p w14:paraId="34245E94" w14:textId="77777777" w:rsidR="00547E42" w:rsidRDefault="00547E42">
      <w:r>
        <w:t>an expression of wondering minus words</w:t>
      </w:r>
    </w:p>
    <w:p w14:paraId="724D17B9" w14:textId="77777777" w:rsidR="00547E42" w:rsidRDefault="00547E42"/>
    <w:p w14:paraId="12940ABF" w14:textId="77777777" w:rsidR="00547E42" w:rsidRPr="00624B98" w:rsidRDefault="00547E42">
      <w:pPr>
        <w:rPr>
          <w:b/>
        </w:rPr>
      </w:pPr>
      <w:r w:rsidRPr="00624B98">
        <w:rPr>
          <w:b/>
        </w:rPr>
        <w:t>Quotation marks</w:t>
      </w:r>
    </w:p>
    <w:p w14:paraId="546D02A6" w14:textId="77777777" w:rsidR="00547E42" w:rsidRDefault="00547E42">
      <w:r>
        <w:t>the outline of a speech bubble</w:t>
      </w:r>
    </w:p>
    <w:p w14:paraId="750B7C28" w14:textId="77777777" w:rsidR="00547E42" w:rsidRDefault="00547E42"/>
    <w:p w14:paraId="54A71346" w14:textId="77777777" w:rsidR="00547E42" w:rsidRPr="00624B98" w:rsidRDefault="00547E42">
      <w:pPr>
        <w:rPr>
          <w:b/>
        </w:rPr>
      </w:pPr>
      <w:r w:rsidRPr="00624B98">
        <w:rPr>
          <w:b/>
        </w:rPr>
        <w:t>Parentheses</w:t>
      </w:r>
    </w:p>
    <w:p w14:paraId="289B514D" w14:textId="77777777" w:rsidR="00547E42" w:rsidRDefault="00547E42">
      <w:r>
        <w:t xml:space="preserve">the bread of a sandwich </w:t>
      </w:r>
    </w:p>
    <w:p w14:paraId="698ACDE3" w14:textId="77777777" w:rsidR="00547E42" w:rsidRDefault="00547E42">
      <w:r>
        <w:t>a soap bubble floating up</w:t>
      </w:r>
    </w:p>
    <w:p w14:paraId="0D097248" w14:textId="77777777" w:rsidR="00547E42" w:rsidRDefault="00547E42"/>
    <w:p w14:paraId="3E71EE73" w14:textId="77777777" w:rsidR="00547E42" w:rsidRPr="00624B98" w:rsidRDefault="00547E42">
      <w:pPr>
        <w:rPr>
          <w:b/>
        </w:rPr>
      </w:pPr>
      <w:r w:rsidRPr="00624B98">
        <w:rPr>
          <w:b/>
        </w:rPr>
        <w:t>Semicolon</w:t>
      </w:r>
    </w:p>
    <w:p w14:paraId="33D597C1" w14:textId="77777777" w:rsidR="00547E42" w:rsidRDefault="00547E42">
      <w:r>
        <w:t>a fulcrum or balance point</w:t>
      </w:r>
    </w:p>
    <w:p w14:paraId="242BA91F" w14:textId="77777777" w:rsidR="00547E42" w:rsidRDefault="00547E42">
      <w:r>
        <w:t>a stop on a train before your stop</w:t>
      </w:r>
    </w:p>
    <w:p w14:paraId="3A03D437" w14:textId="77777777" w:rsidR="00547E42" w:rsidRDefault="00547E42"/>
    <w:p w14:paraId="3FF12689" w14:textId="77777777" w:rsidR="00EE6C9B" w:rsidRDefault="0073789D"/>
    <w:sectPr w:rsidR="00EE6C9B" w:rsidSect="00EE6C9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embedSystemFonts/>
  <w:hideSpellingErrors/>
  <w:hideGrammaticalError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E42"/>
    <w:rsid w:val="00540FF0"/>
    <w:rsid w:val="00547E42"/>
    <w:rsid w:val="00624B98"/>
    <w:rsid w:val="0073789D"/>
    <w:rsid w:val="00C53152"/>
    <w:rsid w:val="00EB55E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B0952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427E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605</Characters>
  <Application>Microsoft Macintosh Word</Application>
  <DocSecurity>0</DocSecurity>
  <Lines>5</Lines>
  <Paragraphs>1</Paragraphs>
  <ScaleCrop>false</ScaleCrop>
  <Company>Skidmore College</Company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Wiseman</dc:creator>
  <cp:keywords/>
  <cp:lastModifiedBy>Microsoft Office User</cp:lastModifiedBy>
  <cp:revision>2</cp:revision>
  <dcterms:created xsi:type="dcterms:W3CDTF">2019-09-11T17:10:00Z</dcterms:created>
  <dcterms:modified xsi:type="dcterms:W3CDTF">2019-09-11T17:10:00Z</dcterms:modified>
</cp:coreProperties>
</file>